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38297E" w:rsidP="008D39F4">
      <w:pPr>
        <w:widowControl w:val="0"/>
        <w:spacing w:line="360" w:lineRule="auto"/>
        <w:jc w:val="center"/>
        <w:rPr>
          <w:b/>
          <w:bCs/>
          <w:sz w:val="32"/>
          <w:szCs w:val="32"/>
        </w:rPr>
      </w:pPr>
      <w:r>
        <w:rPr>
          <w:b/>
          <w:bCs/>
          <w:sz w:val="32"/>
          <w:szCs w:val="32"/>
        </w:rPr>
        <w:t>Психология и технологии дизайн-мышления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3B0267">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6E1FB1" w:rsidRDefault="00B37084" w:rsidP="00B37084">
      <w:pPr>
        <w:widowControl w:val="0"/>
        <w:tabs>
          <w:tab w:val="left" w:pos="709"/>
          <w:tab w:val="left" w:pos="993"/>
        </w:tabs>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00FB38B6" w:rsidRPr="006E1FB1">
        <w:rPr>
          <w:bCs/>
          <w:caps/>
          <w:sz w:val="28"/>
          <w:szCs w:val="28"/>
        </w:rPr>
        <w:t>утверждаю</w:t>
      </w:r>
    </w:p>
    <w:p w:rsidR="00FB38B6" w:rsidRDefault="00B37084" w:rsidP="00B37084">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Ректор</w:t>
      </w:r>
    </w:p>
    <w:p w:rsidR="00FB38B6" w:rsidRDefault="00AE1F75" w:rsidP="00AE1F75">
      <w:pPr>
        <w:widowControl w:val="0"/>
        <w:tabs>
          <w:tab w:val="left" w:pos="709"/>
          <w:tab w:val="left" w:pos="993"/>
        </w:tabs>
        <w:spacing w:line="360" w:lineRule="auto"/>
        <w:ind w:firstLine="567"/>
        <w:jc w:val="center"/>
        <w:rPr>
          <w:sz w:val="28"/>
          <w:szCs w:val="28"/>
        </w:rPr>
      </w:pPr>
      <w:r>
        <w:rPr>
          <w:sz w:val="28"/>
          <w:szCs w:val="28"/>
        </w:rPr>
        <w:t xml:space="preserve">                                                                  </w:t>
      </w:r>
      <w:r w:rsidR="008D0551">
        <w:rPr>
          <w:sz w:val="28"/>
          <w:szCs w:val="28"/>
        </w:rPr>
        <w:t>_____</w:t>
      </w:r>
      <w:r w:rsidR="00FB38B6">
        <w:rPr>
          <w:sz w:val="28"/>
          <w:szCs w:val="28"/>
        </w:rPr>
        <w:t>_____ М.А. Эскиндаров</w:t>
      </w:r>
    </w:p>
    <w:p w:rsidR="00FB38B6" w:rsidRPr="00AE1F75" w:rsidRDefault="00AE1F75" w:rsidP="00B37084">
      <w:pPr>
        <w:widowControl w:val="0"/>
        <w:tabs>
          <w:tab w:val="left" w:pos="709"/>
          <w:tab w:val="left" w:pos="993"/>
        </w:tabs>
        <w:spacing w:line="360" w:lineRule="auto"/>
        <w:ind w:firstLine="567"/>
        <w:jc w:val="center"/>
        <w:rPr>
          <w:b/>
          <w:bCs/>
          <w:caps/>
          <w:sz w:val="28"/>
          <w:szCs w:val="28"/>
        </w:rPr>
      </w:pPr>
      <w:r w:rsidRPr="00AE1F75">
        <w:rPr>
          <w:b/>
          <w:sz w:val="28"/>
          <w:szCs w:val="28"/>
        </w:rPr>
        <w:t xml:space="preserve">                                           15.03.</w:t>
      </w:r>
      <w:r w:rsidR="00FB38B6" w:rsidRPr="00AE1F75">
        <w:rPr>
          <w:b/>
          <w:sz w:val="28"/>
          <w:szCs w:val="28"/>
        </w:rPr>
        <w:t xml:space="preserve"> 20</w:t>
      </w:r>
      <w:r w:rsidR="008D39F4" w:rsidRPr="00AE1F75">
        <w:rPr>
          <w:b/>
          <w:sz w:val="28"/>
          <w:szCs w:val="28"/>
        </w:rPr>
        <w:t>2</w:t>
      </w:r>
      <w:r w:rsidR="005B1105" w:rsidRPr="00AE1F75">
        <w:rPr>
          <w:b/>
          <w:sz w:val="28"/>
          <w:szCs w:val="28"/>
        </w:rPr>
        <w:t>1</w:t>
      </w:r>
      <w:r w:rsidR="00FB38B6" w:rsidRPr="00AE1F75">
        <w:rPr>
          <w:b/>
          <w:sz w:val="28"/>
          <w:szCs w:val="28"/>
        </w:rPr>
        <w:t xml:space="preserve">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38297E" w:rsidP="005B1105">
      <w:pPr>
        <w:widowControl w:val="0"/>
        <w:spacing w:line="360" w:lineRule="auto"/>
        <w:jc w:val="center"/>
        <w:rPr>
          <w:b/>
          <w:bCs/>
          <w:sz w:val="32"/>
          <w:szCs w:val="32"/>
        </w:rPr>
      </w:pPr>
      <w:r>
        <w:rPr>
          <w:b/>
          <w:bCs/>
          <w:sz w:val="32"/>
          <w:szCs w:val="32"/>
        </w:rPr>
        <w:t xml:space="preserve">Психология и технологии дизайн-мышления </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460ABF" w:rsidRDefault="00B37084" w:rsidP="005B1105">
      <w:pPr>
        <w:widowControl w:val="0"/>
        <w:spacing w:line="360" w:lineRule="auto"/>
        <w:jc w:val="center"/>
        <w:rPr>
          <w:sz w:val="28"/>
          <w:szCs w:val="28"/>
        </w:rPr>
      </w:pPr>
      <w:r>
        <w:rPr>
          <w:sz w:val="28"/>
          <w:szCs w:val="28"/>
        </w:rPr>
        <w:t>о</w:t>
      </w:r>
      <w:r w:rsidR="00460ABF">
        <w:rPr>
          <w:sz w:val="28"/>
          <w:szCs w:val="28"/>
        </w:rPr>
        <w:t>бразовательная программа</w:t>
      </w:r>
    </w:p>
    <w:p w:rsidR="00460ABF" w:rsidRDefault="005B1105" w:rsidP="005B1105">
      <w:pPr>
        <w:widowControl w:val="0"/>
        <w:spacing w:line="360" w:lineRule="auto"/>
        <w:jc w:val="center"/>
        <w:rPr>
          <w:sz w:val="28"/>
          <w:szCs w:val="28"/>
        </w:rPr>
      </w:pPr>
      <w:r w:rsidRPr="009150F7">
        <w:rPr>
          <w:sz w:val="28"/>
          <w:szCs w:val="28"/>
        </w:rPr>
        <w:t xml:space="preserve"> «</w:t>
      </w:r>
      <w:r w:rsidR="003B0267">
        <w:rPr>
          <w:sz w:val="28"/>
          <w:szCs w:val="28"/>
        </w:rPr>
        <w:t>Психология виртуальной среды и медиапространства</w:t>
      </w:r>
      <w:r>
        <w:rPr>
          <w:sz w:val="28"/>
          <w:szCs w:val="28"/>
        </w:rPr>
        <w:t>»</w:t>
      </w:r>
      <w:r w:rsidR="00460ABF">
        <w:rPr>
          <w:sz w:val="28"/>
          <w:szCs w:val="28"/>
        </w:rPr>
        <w:t xml:space="preserve"> </w:t>
      </w:r>
    </w:p>
    <w:p w:rsidR="00FB38B6" w:rsidRDefault="00FB38B6" w:rsidP="005B1105">
      <w:pPr>
        <w:widowControl w:val="0"/>
        <w:ind w:firstLine="709"/>
        <w:rPr>
          <w:sz w:val="28"/>
          <w:szCs w:val="28"/>
        </w:rPr>
      </w:pPr>
    </w:p>
    <w:p w:rsidR="009D51B1" w:rsidRPr="005542E5" w:rsidRDefault="009D51B1" w:rsidP="009D51B1">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9D51B1" w:rsidRPr="005542E5" w:rsidRDefault="009D51B1" w:rsidP="009D51B1">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9D51B1" w:rsidRPr="005542E5" w:rsidRDefault="009D51B1" w:rsidP="009D51B1">
      <w:pPr>
        <w:widowControl w:val="0"/>
        <w:ind w:firstLine="720"/>
        <w:jc w:val="center"/>
        <w:rPr>
          <w:i/>
          <w:iCs/>
        </w:rPr>
      </w:pPr>
    </w:p>
    <w:p w:rsidR="009D51B1" w:rsidRPr="005542E5" w:rsidRDefault="009D51B1" w:rsidP="009D51B1">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9D51B1" w:rsidRPr="008561B0" w:rsidRDefault="009D51B1" w:rsidP="009D51B1">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3B0267" w:rsidRDefault="003B0267" w:rsidP="005B1105">
      <w:pPr>
        <w:widowControl w:val="0"/>
        <w:jc w:val="center"/>
        <w:rPr>
          <w:b/>
          <w:bCs/>
          <w:sz w:val="28"/>
          <w:szCs w:val="28"/>
        </w:rPr>
      </w:pPr>
    </w:p>
    <w:p w:rsidR="003B0267" w:rsidRDefault="003B0267" w:rsidP="005B1105">
      <w:pPr>
        <w:widowControl w:val="0"/>
        <w:jc w:val="center"/>
        <w:rPr>
          <w:b/>
          <w:bCs/>
          <w:sz w:val="28"/>
          <w:szCs w:val="28"/>
        </w:rPr>
      </w:pPr>
    </w:p>
    <w:p w:rsidR="003B0267" w:rsidRDefault="003B0267"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3B0267" w:rsidRPr="005B1105" w:rsidRDefault="00FB38B6" w:rsidP="003B0267">
      <w:pPr>
        <w:widowControl w:val="0"/>
        <w:spacing w:line="360" w:lineRule="auto"/>
        <w:rPr>
          <w:b/>
          <w:bCs/>
          <w:sz w:val="28"/>
          <w:szCs w:val="28"/>
          <w:highlight w:val="yellow"/>
        </w:rPr>
      </w:pPr>
      <w:r>
        <w:rPr>
          <w:b/>
          <w:bCs/>
          <w:sz w:val="28"/>
          <w:szCs w:val="28"/>
        </w:rPr>
        <w:br w:type="page"/>
      </w:r>
      <w:r w:rsidR="003B0267" w:rsidRPr="00F551A5">
        <w:rPr>
          <w:b/>
          <w:bCs/>
          <w:sz w:val="28"/>
          <w:szCs w:val="28"/>
        </w:rPr>
        <w:lastRenderedPageBreak/>
        <w:t>УДК 159.9</w:t>
      </w:r>
    </w:p>
    <w:p w:rsidR="003B0267" w:rsidRPr="005B1105" w:rsidRDefault="003B0267" w:rsidP="003B0267">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3B0267" w:rsidRPr="005B1105" w:rsidRDefault="003B0267" w:rsidP="003B0267">
      <w:pPr>
        <w:widowControl w:val="0"/>
        <w:spacing w:line="360" w:lineRule="auto"/>
        <w:jc w:val="both"/>
        <w:rPr>
          <w:highlight w:val="yellow"/>
        </w:rPr>
      </w:pPr>
    </w:p>
    <w:p w:rsidR="00FB38B6" w:rsidRPr="005B1105" w:rsidRDefault="003B0267" w:rsidP="003B0267">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3B0267">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38297E">
        <w:rPr>
          <w:b/>
          <w:bCs/>
          <w:sz w:val="28"/>
          <w:szCs w:val="28"/>
        </w:rPr>
        <w:t>Психология и технологии дизайн-мышления</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DD61F1">
        <w:rPr>
          <w:sz w:val="28"/>
          <w:szCs w:val="28"/>
        </w:rPr>
        <w:t xml:space="preserve">образовательная программа </w:t>
      </w:r>
      <w:r w:rsidR="00FB38B6">
        <w:rPr>
          <w:sz w:val="28"/>
          <w:szCs w:val="28"/>
        </w:rPr>
        <w:t>«</w:t>
      </w:r>
      <w:r w:rsidR="003B0267">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E3516C">
        <w:rPr>
          <w:sz w:val="28"/>
          <w:szCs w:val="28"/>
        </w:rPr>
        <w:t>2</w:t>
      </w:r>
      <w:r w:rsidR="000D0F6F">
        <w:rPr>
          <w:sz w:val="28"/>
          <w:szCs w:val="28"/>
        </w:rPr>
        <w:t>3</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38297E"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Психология и технологии дизайн-мышления</w:t>
      </w:r>
    </w:p>
    <w:p w:rsidR="00FB38B6" w:rsidRDefault="00FB38B6" w:rsidP="00863C22">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9D51B1"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E3516C">
        <w:t>1.</w:t>
      </w:r>
      <w:r w:rsidR="00401C7E">
        <w:t>4</w:t>
      </w:r>
      <w:r w:rsidR="00E3516C">
        <w:t>3</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9720D0"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F26AC1" w:rsidRDefault="0010041E"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F26AC1">
          <w:rPr>
            <w:rStyle w:val="af"/>
            <w:rFonts w:ascii="Times New Roman" w:hAnsi="Times New Roman"/>
            <w:b w:val="0"/>
            <w:caps w:val="0"/>
            <w:noProof/>
            <w:sz w:val="28"/>
            <w:szCs w:val="28"/>
          </w:rPr>
          <w:t>1. Наименование дисциплины</w:t>
        </w:r>
        <w:r w:rsidR="0087681A" w:rsidRPr="00F26AC1">
          <w:rPr>
            <w:rFonts w:ascii="Times New Roman" w:hAnsi="Times New Roman" w:cs="Times New Roman"/>
            <w:b w:val="0"/>
            <w:noProof/>
            <w:webHidden/>
            <w:sz w:val="28"/>
            <w:szCs w:val="28"/>
          </w:rPr>
          <w:tab/>
        </w:r>
        <w:r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_Toc56884151 \h </w:instrText>
        </w:r>
        <w:r w:rsidRPr="00F26AC1">
          <w:rPr>
            <w:rFonts w:ascii="Times New Roman" w:hAnsi="Times New Roman" w:cs="Times New Roman"/>
            <w:b w:val="0"/>
            <w:noProof/>
            <w:webHidden/>
            <w:sz w:val="28"/>
            <w:szCs w:val="28"/>
          </w:rPr>
        </w:r>
        <w:r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5</w:t>
        </w:r>
        <w:r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F26AC1">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_Toc56884152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5</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F26AC1">
          <w:rPr>
            <w:rStyle w:val="af"/>
            <w:rFonts w:ascii="Times New Roman" w:hAnsi="Times New Roman"/>
            <w:b w:val="0"/>
            <w:caps w:val="0"/>
            <w:noProof/>
            <w:sz w:val="28"/>
            <w:szCs w:val="28"/>
          </w:rPr>
          <w:t>3. Место дисциплины в структуре образовательной программы</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_Toc56884153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6</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F26AC1">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_Toc56884154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6</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Style w:val="af"/>
          <w:rFonts w:ascii="Times New Roman" w:hAnsi="Times New Roman"/>
          <w:b w:val="0"/>
          <w:noProof/>
          <w:sz w:val="28"/>
          <w:szCs w:val="28"/>
        </w:rPr>
      </w:pPr>
      <w:hyperlink w:anchor="_Toc56884155" w:history="1">
        <w:r w:rsidR="0087681A" w:rsidRPr="00F26AC1">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F26AC1">
          <w:rPr>
            <w:rStyle w:val="af"/>
            <w:rFonts w:ascii="Times New Roman" w:hAnsi="Times New Roman"/>
            <w:b w:val="0"/>
            <w:caps w:val="0"/>
            <w:noProof/>
            <w:webHidden/>
            <w:sz w:val="28"/>
            <w:szCs w:val="28"/>
          </w:rPr>
          <w:tab/>
        </w:r>
        <w:r w:rsidR="0010041E" w:rsidRPr="00F26AC1">
          <w:rPr>
            <w:rStyle w:val="af"/>
            <w:rFonts w:ascii="Times New Roman" w:hAnsi="Times New Roman"/>
            <w:b w:val="0"/>
            <w:noProof/>
            <w:webHidden/>
            <w:sz w:val="28"/>
            <w:szCs w:val="28"/>
          </w:rPr>
          <w:fldChar w:fldCharType="begin"/>
        </w:r>
        <w:r w:rsidR="0087681A" w:rsidRPr="00F26AC1">
          <w:rPr>
            <w:rStyle w:val="af"/>
            <w:rFonts w:ascii="Times New Roman" w:hAnsi="Times New Roman"/>
            <w:b w:val="0"/>
            <w:noProof/>
            <w:webHidden/>
            <w:sz w:val="28"/>
            <w:szCs w:val="28"/>
          </w:rPr>
          <w:instrText xml:space="preserve"> PAGEREF _Toc56884155 \h </w:instrText>
        </w:r>
        <w:r w:rsidR="0010041E" w:rsidRPr="00F26AC1">
          <w:rPr>
            <w:rStyle w:val="af"/>
            <w:rFonts w:ascii="Times New Roman" w:hAnsi="Times New Roman"/>
            <w:b w:val="0"/>
            <w:noProof/>
            <w:webHidden/>
            <w:sz w:val="28"/>
            <w:szCs w:val="28"/>
          </w:rPr>
        </w:r>
        <w:r w:rsidR="0010041E" w:rsidRPr="00F26AC1">
          <w:rPr>
            <w:rStyle w:val="af"/>
            <w:rFonts w:ascii="Times New Roman" w:hAnsi="Times New Roman"/>
            <w:b w:val="0"/>
            <w:noProof/>
            <w:webHidden/>
            <w:sz w:val="28"/>
            <w:szCs w:val="28"/>
          </w:rPr>
          <w:fldChar w:fldCharType="separate"/>
        </w:r>
        <w:r w:rsidR="000D0F6F">
          <w:rPr>
            <w:rStyle w:val="af"/>
            <w:rFonts w:ascii="Times New Roman" w:hAnsi="Times New Roman"/>
            <w:b w:val="0"/>
            <w:noProof/>
            <w:webHidden/>
            <w:sz w:val="28"/>
            <w:szCs w:val="28"/>
          </w:rPr>
          <w:t>6</w:t>
        </w:r>
        <w:r w:rsidR="0010041E" w:rsidRPr="00F26AC1">
          <w:rPr>
            <w:rStyle w:val="af"/>
            <w:rFonts w:ascii="Times New Roman" w:hAnsi="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F26AC1">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_Toc56884156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9</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F26AC1">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_Toc56884157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11</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F26AC1">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_Toc56884158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19</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F26AC1">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_Toc56884159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19</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F26AC1">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_Toc56884160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22</w:t>
        </w:r>
        <w:r w:rsidR="0010041E" w:rsidRPr="00F26AC1">
          <w:rPr>
            <w:rFonts w:ascii="Times New Roman" w:hAnsi="Times New Roman" w:cs="Times New Roman"/>
            <w:b w:val="0"/>
            <w:noProof/>
            <w:webHidden/>
            <w:sz w:val="28"/>
            <w:szCs w:val="28"/>
          </w:rPr>
          <w:fldChar w:fldCharType="end"/>
        </w:r>
      </w:hyperlink>
    </w:p>
    <w:p w:rsidR="0087681A" w:rsidRPr="00F26AC1"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F26AC1">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_Toc56884161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22</w:t>
        </w:r>
        <w:r w:rsidR="0010041E" w:rsidRPr="00F26AC1">
          <w:rPr>
            <w:rFonts w:ascii="Times New Roman" w:hAnsi="Times New Roman" w:cs="Times New Roman"/>
            <w:b w:val="0"/>
            <w:noProof/>
            <w:webHidden/>
            <w:sz w:val="28"/>
            <w:szCs w:val="28"/>
          </w:rPr>
          <w:fldChar w:fldCharType="end"/>
        </w:r>
      </w:hyperlink>
    </w:p>
    <w:p w:rsidR="0087681A" w:rsidRPr="0087681A" w:rsidRDefault="00076ECF"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F26AC1">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F26AC1">
          <w:rPr>
            <w:rFonts w:ascii="Times New Roman" w:hAnsi="Times New Roman" w:cs="Times New Roman"/>
            <w:b w:val="0"/>
            <w:noProof/>
            <w:webHidden/>
            <w:sz w:val="28"/>
            <w:szCs w:val="28"/>
          </w:rPr>
          <w:tab/>
        </w:r>
        <w:r w:rsidR="0010041E" w:rsidRPr="00F26AC1">
          <w:rPr>
            <w:rFonts w:ascii="Times New Roman" w:hAnsi="Times New Roman" w:cs="Times New Roman"/>
            <w:b w:val="0"/>
            <w:noProof/>
            <w:webHidden/>
            <w:sz w:val="28"/>
            <w:szCs w:val="28"/>
          </w:rPr>
          <w:fldChar w:fldCharType="begin"/>
        </w:r>
        <w:r w:rsidR="0087681A" w:rsidRPr="00F26AC1">
          <w:rPr>
            <w:rFonts w:ascii="Times New Roman" w:hAnsi="Times New Roman" w:cs="Times New Roman"/>
            <w:b w:val="0"/>
            <w:noProof/>
            <w:webHidden/>
            <w:sz w:val="28"/>
            <w:szCs w:val="28"/>
          </w:rPr>
          <w:instrText xml:space="preserve"> PAGEREF _Toc56884162 \h </w:instrText>
        </w:r>
        <w:r w:rsidR="0010041E" w:rsidRPr="00F26AC1">
          <w:rPr>
            <w:rFonts w:ascii="Times New Roman" w:hAnsi="Times New Roman" w:cs="Times New Roman"/>
            <w:b w:val="0"/>
            <w:noProof/>
            <w:webHidden/>
            <w:sz w:val="28"/>
            <w:szCs w:val="28"/>
          </w:rPr>
        </w:r>
        <w:r w:rsidR="0010041E" w:rsidRPr="00F26AC1">
          <w:rPr>
            <w:rFonts w:ascii="Times New Roman" w:hAnsi="Times New Roman" w:cs="Times New Roman"/>
            <w:b w:val="0"/>
            <w:noProof/>
            <w:webHidden/>
            <w:sz w:val="28"/>
            <w:szCs w:val="28"/>
          </w:rPr>
          <w:fldChar w:fldCharType="separate"/>
        </w:r>
        <w:r w:rsidR="000D0F6F">
          <w:rPr>
            <w:rFonts w:ascii="Times New Roman" w:hAnsi="Times New Roman" w:cs="Times New Roman"/>
            <w:b w:val="0"/>
            <w:noProof/>
            <w:webHidden/>
            <w:sz w:val="28"/>
            <w:szCs w:val="28"/>
          </w:rPr>
          <w:t>23</w:t>
        </w:r>
        <w:r w:rsidR="0010041E" w:rsidRPr="00F26AC1">
          <w:rPr>
            <w:rFonts w:ascii="Times New Roman" w:hAnsi="Times New Roman" w:cs="Times New Roman"/>
            <w:b w:val="0"/>
            <w:noProof/>
            <w:webHidden/>
            <w:sz w:val="28"/>
            <w:szCs w:val="28"/>
          </w:rPr>
          <w:fldChar w:fldCharType="end"/>
        </w:r>
      </w:hyperlink>
    </w:p>
    <w:p w:rsidR="009D2095" w:rsidRDefault="0010041E"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10041E"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10041E"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38297E" w:rsidP="00C20B39">
      <w:pPr>
        <w:tabs>
          <w:tab w:val="left" w:pos="540"/>
        </w:tabs>
        <w:ind w:firstLine="709"/>
        <w:contextualSpacing/>
        <w:jc w:val="both"/>
        <w:outlineLvl w:val="0"/>
        <w:rPr>
          <w:sz w:val="28"/>
          <w:szCs w:val="28"/>
        </w:rPr>
      </w:pPr>
      <w:r>
        <w:rPr>
          <w:sz w:val="28"/>
          <w:szCs w:val="28"/>
        </w:rPr>
        <w:t>Психология и технологии дизайн-мышления</w:t>
      </w:r>
      <w:r w:rsidR="00213345">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38297E">
        <w:rPr>
          <w:sz w:val="28"/>
          <w:szCs w:val="28"/>
        </w:rPr>
        <w:t>Психология и технологии дизайн-мышления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701"/>
        <w:gridCol w:w="3686"/>
        <w:gridCol w:w="3430"/>
      </w:tblGrid>
      <w:tr w:rsidR="003B0267" w:rsidRPr="009D51B1" w:rsidTr="005C16F0">
        <w:trPr>
          <w:trHeight w:val="1040"/>
        </w:trPr>
        <w:tc>
          <w:tcPr>
            <w:tcW w:w="822" w:type="dxa"/>
          </w:tcPr>
          <w:p w:rsidR="003B0267" w:rsidRPr="009D51B1" w:rsidRDefault="003B0267" w:rsidP="008B7EB9">
            <w:pPr>
              <w:widowControl w:val="0"/>
              <w:tabs>
                <w:tab w:val="left" w:pos="540"/>
              </w:tabs>
              <w:autoSpaceDE w:val="0"/>
              <w:autoSpaceDN w:val="0"/>
              <w:adjustRightInd w:val="0"/>
              <w:contextualSpacing/>
            </w:pPr>
            <w:r w:rsidRPr="009D51B1">
              <w:t>Код компетенции</w:t>
            </w:r>
          </w:p>
        </w:tc>
        <w:tc>
          <w:tcPr>
            <w:tcW w:w="1701" w:type="dxa"/>
          </w:tcPr>
          <w:p w:rsidR="003B0267" w:rsidRPr="009D51B1" w:rsidRDefault="003B0267" w:rsidP="008B7EB9">
            <w:pPr>
              <w:widowControl w:val="0"/>
              <w:tabs>
                <w:tab w:val="left" w:pos="540"/>
              </w:tabs>
              <w:autoSpaceDE w:val="0"/>
              <w:autoSpaceDN w:val="0"/>
              <w:adjustRightInd w:val="0"/>
              <w:contextualSpacing/>
              <w:jc w:val="center"/>
            </w:pPr>
            <w:r w:rsidRPr="009D51B1">
              <w:t>Наименование компетенции</w:t>
            </w:r>
          </w:p>
        </w:tc>
        <w:tc>
          <w:tcPr>
            <w:tcW w:w="3686" w:type="dxa"/>
          </w:tcPr>
          <w:p w:rsidR="003B0267" w:rsidRPr="009D51B1" w:rsidRDefault="003B0267" w:rsidP="008B7EB9">
            <w:pPr>
              <w:widowControl w:val="0"/>
              <w:tabs>
                <w:tab w:val="left" w:pos="540"/>
              </w:tabs>
              <w:autoSpaceDE w:val="0"/>
              <w:autoSpaceDN w:val="0"/>
              <w:adjustRightInd w:val="0"/>
              <w:contextualSpacing/>
            </w:pPr>
            <w:r w:rsidRPr="009D51B1">
              <w:t>Индикаторы достижения компетенции</w:t>
            </w:r>
            <w:r w:rsidRPr="009D51B1">
              <w:rPr>
                <w:vertAlign w:val="superscript"/>
              </w:rPr>
              <w:footnoteReference w:id="1"/>
            </w:r>
          </w:p>
        </w:tc>
        <w:tc>
          <w:tcPr>
            <w:tcW w:w="3430" w:type="dxa"/>
          </w:tcPr>
          <w:p w:rsidR="003B0267" w:rsidRPr="009D51B1" w:rsidRDefault="003B0267" w:rsidP="008B7EB9">
            <w:pPr>
              <w:widowControl w:val="0"/>
              <w:tabs>
                <w:tab w:val="left" w:pos="540"/>
              </w:tabs>
              <w:autoSpaceDE w:val="0"/>
              <w:autoSpaceDN w:val="0"/>
              <w:adjustRightInd w:val="0"/>
              <w:contextualSpacing/>
            </w:pPr>
            <w:r w:rsidRPr="009D51B1">
              <w:t>Результаты обучения (владения</w:t>
            </w:r>
            <w:r w:rsidRPr="009D51B1">
              <w:rPr>
                <w:vertAlign w:val="superscript"/>
              </w:rPr>
              <w:footnoteReference w:id="2"/>
            </w:r>
            <w:r w:rsidRPr="009D51B1">
              <w:t>, умения и знания), соотнесенные с компетенциями/индикаторами достижения компетенции</w:t>
            </w:r>
          </w:p>
        </w:tc>
      </w:tr>
      <w:tr w:rsidR="003B0267" w:rsidRPr="009D51B1" w:rsidTr="005C16F0">
        <w:trPr>
          <w:trHeight w:val="1040"/>
        </w:trPr>
        <w:tc>
          <w:tcPr>
            <w:tcW w:w="822" w:type="dxa"/>
            <w:vMerge w:val="restart"/>
          </w:tcPr>
          <w:p w:rsidR="003B0267" w:rsidRPr="009D51B1" w:rsidRDefault="003B0267" w:rsidP="008B7EB9">
            <w:pPr>
              <w:widowControl w:val="0"/>
              <w:tabs>
                <w:tab w:val="left" w:pos="540"/>
              </w:tabs>
              <w:autoSpaceDE w:val="0"/>
              <w:autoSpaceDN w:val="0"/>
              <w:adjustRightInd w:val="0"/>
              <w:contextualSpacing/>
            </w:pPr>
            <w:r w:rsidRPr="009D51B1">
              <w:t>УК-6</w:t>
            </w:r>
          </w:p>
        </w:tc>
        <w:tc>
          <w:tcPr>
            <w:tcW w:w="1701" w:type="dxa"/>
            <w:vMerge w:val="restart"/>
          </w:tcPr>
          <w:p w:rsidR="003B0267" w:rsidRPr="009D51B1" w:rsidRDefault="003B0267" w:rsidP="008B7EB9">
            <w:pPr>
              <w:widowControl w:val="0"/>
              <w:tabs>
                <w:tab w:val="left" w:pos="540"/>
              </w:tabs>
              <w:autoSpaceDE w:val="0"/>
              <w:autoSpaceDN w:val="0"/>
              <w:adjustRightInd w:val="0"/>
              <w:contextualSpacing/>
            </w:pPr>
            <w:r w:rsidRPr="009D51B1">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B7EB9" w:rsidRPr="009D51B1" w:rsidRDefault="008B7EB9" w:rsidP="008B7EB9">
            <w:pPr>
              <w:widowControl w:val="0"/>
              <w:tabs>
                <w:tab w:val="left" w:pos="540"/>
              </w:tabs>
              <w:autoSpaceDE w:val="0"/>
              <w:autoSpaceDN w:val="0"/>
              <w:adjustRightInd w:val="0"/>
              <w:contextualSpacing/>
            </w:pPr>
          </w:p>
          <w:p w:rsidR="008B7EB9" w:rsidRPr="009D51B1" w:rsidRDefault="008B7EB9" w:rsidP="005C16F0">
            <w:pPr>
              <w:widowControl w:val="0"/>
              <w:tabs>
                <w:tab w:val="left" w:pos="540"/>
              </w:tabs>
              <w:autoSpaceDE w:val="0"/>
              <w:autoSpaceDN w:val="0"/>
              <w:adjustRightInd w:val="0"/>
              <w:contextualSpacing/>
            </w:pPr>
          </w:p>
        </w:tc>
        <w:tc>
          <w:tcPr>
            <w:tcW w:w="3686" w:type="dxa"/>
          </w:tcPr>
          <w:p w:rsidR="008B7EB9" w:rsidRPr="009D51B1" w:rsidRDefault="008B7EB9" w:rsidP="008B7EB9">
            <w:pPr>
              <w:jc w:val="both"/>
              <w:rPr>
                <w:b/>
              </w:rPr>
            </w:pPr>
            <w:r w:rsidRPr="009D51B1">
              <w:rPr>
                <w:b/>
              </w:rPr>
              <w:t>1.</w:t>
            </w:r>
            <w:r w:rsidRPr="009D51B1">
              <w:rPr>
                <w:color w:val="000000"/>
              </w:rPr>
              <w:t xml:space="preserve"> Управляет своим временем, проявляет готовность к самоорганизации, планирует и реализует намеченные цели деятельности.</w:t>
            </w:r>
          </w:p>
          <w:p w:rsidR="003B0267" w:rsidRPr="009D51B1" w:rsidRDefault="003B0267" w:rsidP="008B7EB9">
            <w:pPr>
              <w:jc w:val="both"/>
              <w:rPr>
                <w:b/>
              </w:rPr>
            </w:pPr>
            <w:r w:rsidRPr="009D51B1">
              <w:rPr>
                <w:b/>
              </w:rPr>
              <w:t xml:space="preserve"> </w:t>
            </w:r>
          </w:p>
        </w:tc>
        <w:tc>
          <w:tcPr>
            <w:tcW w:w="3430" w:type="dxa"/>
          </w:tcPr>
          <w:p w:rsidR="003B0267" w:rsidRPr="009D51B1" w:rsidRDefault="003B0267" w:rsidP="003B0267">
            <w:pPr>
              <w:widowControl w:val="0"/>
              <w:tabs>
                <w:tab w:val="left" w:pos="540"/>
              </w:tabs>
              <w:autoSpaceDE w:val="0"/>
              <w:autoSpaceDN w:val="0"/>
              <w:adjustRightInd w:val="0"/>
              <w:contextualSpacing/>
              <w:jc w:val="both"/>
            </w:pPr>
            <w:r w:rsidRPr="009D51B1">
              <w:rPr>
                <w:b/>
              </w:rPr>
              <w:t>Знать</w:t>
            </w:r>
            <w:r w:rsidRPr="009D51B1">
              <w:t xml:space="preserve"> сущность и механизмы творческой активности человека, лежащие в основе позитивного саморазвития и самообразования человека</w:t>
            </w:r>
          </w:p>
          <w:p w:rsidR="003B0267" w:rsidRPr="009D51B1" w:rsidRDefault="003B0267" w:rsidP="003B0267">
            <w:pPr>
              <w:widowControl w:val="0"/>
              <w:tabs>
                <w:tab w:val="left" w:pos="540"/>
              </w:tabs>
              <w:autoSpaceDE w:val="0"/>
              <w:autoSpaceDN w:val="0"/>
              <w:adjustRightInd w:val="0"/>
              <w:contextualSpacing/>
            </w:pPr>
            <w:r w:rsidRPr="009D51B1">
              <w:rPr>
                <w:b/>
              </w:rPr>
              <w:t xml:space="preserve">Уметь </w:t>
            </w:r>
            <w:r w:rsidRPr="009D51B1">
              <w:t>анализировать психические явления и процессы творчества, понимая работу дизайн-мышления</w:t>
            </w:r>
          </w:p>
        </w:tc>
      </w:tr>
      <w:tr w:rsidR="003B0267" w:rsidRPr="009D51B1" w:rsidTr="005C16F0">
        <w:trPr>
          <w:trHeight w:val="1040"/>
        </w:trPr>
        <w:tc>
          <w:tcPr>
            <w:tcW w:w="822" w:type="dxa"/>
            <w:vMerge/>
          </w:tcPr>
          <w:p w:rsidR="003B0267" w:rsidRPr="009D51B1" w:rsidRDefault="003B0267" w:rsidP="008B7EB9">
            <w:pPr>
              <w:widowControl w:val="0"/>
              <w:tabs>
                <w:tab w:val="left" w:pos="540"/>
              </w:tabs>
              <w:autoSpaceDE w:val="0"/>
              <w:autoSpaceDN w:val="0"/>
              <w:adjustRightInd w:val="0"/>
              <w:contextualSpacing/>
            </w:pPr>
          </w:p>
        </w:tc>
        <w:tc>
          <w:tcPr>
            <w:tcW w:w="1701" w:type="dxa"/>
            <w:vMerge/>
          </w:tcPr>
          <w:p w:rsidR="003B0267" w:rsidRPr="009D51B1" w:rsidRDefault="003B0267" w:rsidP="008B7EB9">
            <w:pPr>
              <w:widowControl w:val="0"/>
              <w:tabs>
                <w:tab w:val="left" w:pos="540"/>
              </w:tabs>
              <w:autoSpaceDE w:val="0"/>
              <w:autoSpaceDN w:val="0"/>
              <w:adjustRightInd w:val="0"/>
              <w:contextualSpacing/>
              <w:jc w:val="center"/>
            </w:pPr>
          </w:p>
        </w:tc>
        <w:tc>
          <w:tcPr>
            <w:tcW w:w="3686" w:type="dxa"/>
          </w:tcPr>
          <w:p w:rsidR="005C16F0" w:rsidRPr="009D51B1" w:rsidRDefault="005C16F0" w:rsidP="003B0267">
            <w:pPr>
              <w:jc w:val="both"/>
              <w:rPr>
                <w:b/>
              </w:rPr>
            </w:pPr>
            <w:r w:rsidRPr="009D51B1">
              <w:rPr>
                <w:b/>
              </w:rPr>
              <w:t xml:space="preserve">2. </w:t>
            </w:r>
            <w:r w:rsidRPr="009D51B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3B0267" w:rsidRPr="009D51B1" w:rsidRDefault="003B0267" w:rsidP="003B0267">
            <w:pPr>
              <w:widowControl w:val="0"/>
              <w:tabs>
                <w:tab w:val="left" w:pos="540"/>
              </w:tabs>
              <w:autoSpaceDE w:val="0"/>
              <w:autoSpaceDN w:val="0"/>
              <w:adjustRightInd w:val="0"/>
              <w:contextualSpacing/>
              <w:jc w:val="both"/>
              <w:rPr>
                <w:b/>
              </w:rPr>
            </w:pPr>
            <w:r w:rsidRPr="009D51B1">
              <w:rPr>
                <w:b/>
              </w:rPr>
              <w:t xml:space="preserve"> </w:t>
            </w:r>
          </w:p>
        </w:tc>
        <w:tc>
          <w:tcPr>
            <w:tcW w:w="3430" w:type="dxa"/>
          </w:tcPr>
          <w:p w:rsidR="003B0267" w:rsidRPr="009D51B1" w:rsidRDefault="003B0267" w:rsidP="003B0267">
            <w:pPr>
              <w:widowControl w:val="0"/>
              <w:tabs>
                <w:tab w:val="left" w:pos="540"/>
              </w:tabs>
              <w:autoSpaceDE w:val="0"/>
              <w:autoSpaceDN w:val="0"/>
              <w:adjustRightInd w:val="0"/>
              <w:contextualSpacing/>
              <w:jc w:val="both"/>
            </w:pPr>
            <w:r w:rsidRPr="009D51B1">
              <w:rPr>
                <w:b/>
              </w:rPr>
              <w:t xml:space="preserve">Знать </w:t>
            </w:r>
            <w:r w:rsidRPr="009D51B1">
              <w:t xml:space="preserve">основные техники дизайн-мышления </w:t>
            </w:r>
          </w:p>
          <w:p w:rsidR="003B0267" w:rsidRPr="009D51B1" w:rsidRDefault="003B0267" w:rsidP="003B0267">
            <w:pPr>
              <w:widowControl w:val="0"/>
              <w:tabs>
                <w:tab w:val="left" w:pos="540"/>
              </w:tabs>
              <w:autoSpaceDE w:val="0"/>
              <w:autoSpaceDN w:val="0"/>
              <w:adjustRightInd w:val="0"/>
              <w:contextualSpacing/>
            </w:pPr>
            <w:r w:rsidRPr="009D51B1">
              <w:rPr>
                <w:b/>
              </w:rPr>
              <w:t>Уметь</w:t>
            </w:r>
            <w:r w:rsidRPr="009D51B1">
              <w:t xml:space="preserve"> использовать техники дизайн-мышления в саморегуляции своей учебно-профессиональной деятельности, управлении своим временем жизни и развитии своего творческого потенциала</w:t>
            </w:r>
          </w:p>
        </w:tc>
      </w:tr>
      <w:tr w:rsidR="003B0267" w:rsidRPr="000516D4" w:rsidTr="005C16F0">
        <w:trPr>
          <w:trHeight w:val="557"/>
        </w:trPr>
        <w:tc>
          <w:tcPr>
            <w:tcW w:w="822" w:type="dxa"/>
            <w:vMerge/>
          </w:tcPr>
          <w:p w:rsidR="003B0267" w:rsidRPr="009D51B1" w:rsidRDefault="003B0267" w:rsidP="008B7EB9">
            <w:pPr>
              <w:widowControl w:val="0"/>
              <w:tabs>
                <w:tab w:val="left" w:pos="540"/>
              </w:tabs>
              <w:autoSpaceDE w:val="0"/>
              <w:autoSpaceDN w:val="0"/>
              <w:adjustRightInd w:val="0"/>
              <w:contextualSpacing/>
            </w:pPr>
          </w:p>
        </w:tc>
        <w:tc>
          <w:tcPr>
            <w:tcW w:w="1701" w:type="dxa"/>
            <w:vMerge/>
          </w:tcPr>
          <w:p w:rsidR="003B0267" w:rsidRPr="009D51B1" w:rsidRDefault="003B0267" w:rsidP="008B7EB9">
            <w:pPr>
              <w:widowControl w:val="0"/>
              <w:tabs>
                <w:tab w:val="left" w:pos="540"/>
              </w:tabs>
              <w:autoSpaceDE w:val="0"/>
              <w:autoSpaceDN w:val="0"/>
              <w:adjustRightInd w:val="0"/>
              <w:contextualSpacing/>
              <w:jc w:val="center"/>
            </w:pPr>
          </w:p>
        </w:tc>
        <w:tc>
          <w:tcPr>
            <w:tcW w:w="3686" w:type="dxa"/>
          </w:tcPr>
          <w:p w:rsidR="003B0267" w:rsidRPr="009D51B1" w:rsidRDefault="005C16F0" w:rsidP="003245FA">
            <w:pPr>
              <w:jc w:val="both"/>
              <w:rPr>
                <w:b/>
              </w:rPr>
            </w:pPr>
            <w:r w:rsidRPr="009D51B1">
              <w:rPr>
                <w:b/>
              </w:rPr>
              <w:t>3.</w:t>
            </w:r>
            <w:r w:rsidRPr="009D51B1">
              <w:rPr>
                <w:color w:val="000000"/>
              </w:rPr>
              <w:t xml:space="preserve">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430" w:type="dxa"/>
          </w:tcPr>
          <w:p w:rsidR="003B0267" w:rsidRPr="009D51B1" w:rsidRDefault="003B0267" w:rsidP="003B0267">
            <w:pPr>
              <w:widowControl w:val="0"/>
              <w:tabs>
                <w:tab w:val="left" w:pos="540"/>
              </w:tabs>
              <w:autoSpaceDE w:val="0"/>
              <w:autoSpaceDN w:val="0"/>
              <w:adjustRightInd w:val="0"/>
              <w:contextualSpacing/>
              <w:jc w:val="both"/>
              <w:rPr>
                <w:color w:val="000000"/>
                <w:spacing w:val="-3"/>
              </w:rPr>
            </w:pPr>
            <w:r w:rsidRPr="009D51B1">
              <w:rPr>
                <w:b/>
              </w:rPr>
              <w:t>Знать</w:t>
            </w:r>
            <w:r w:rsidRPr="009D51B1">
              <w:rPr>
                <w:iCs/>
              </w:rPr>
              <w:t xml:space="preserve"> </w:t>
            </w:r>
            <w:r w:rsidRPr="009D51B1">
              <w:t>сущность и механизмы саморазвития и самообразования</w:t>
            </w:r>
          </w:p>
          <w:p w:rsidR="003B0267" w:rsidRPr="000516D4" w:rsidRDefault="003B0267" w:rsidP="003B0267">
            <w:pPr>
              <w:widowControl w:val="0"/>
              <w:tabs>
                <w:tab w:val="left" w:pos="540"/>
              </w:tabs>
              <w:autoSpaceDE w:val="0"/>
              <w:autoSpaceDN w:val="0"/>
              <w:adjustRightInd w:val="0"/>
              <w:contextualSpacing/>
            </w:pPr>
            <w:r w:rsidRPr="009D51B1">
              <w:rPr>
                <w:b/>
                <w:iCs/>
              </w:rPr>
              <w:t>Уметь</w:t>
            </w:r>
            <w:r w:rsidRPr="009D51B1">
              <w:rPr>
                <w:iCs/>
              </w:rPr>
              <w:t xml:space="preserve"> рефлексировать жизненный опыт, а также  оценивать возможности и ограничения </w:t>
            </w:r>
            <w:r w:rsidRPr="009D51B1">
              <w:t>саморазвития, и самообразования</w:t>
            </w:r>
            <w:r>
              <w:t xml:space="preserve">  </w:t>
            </w:r>
          </w:p>
        </w:tc>
      </w:tr>
    </w:tbl>
    <w:p w:rsidR="003B0267" w:rsidRDefault="003B0267" w:rsidP="00D01FCC">
      <w:pPr>
        <w:widowControl w:val="0"/>
        <w:spacing w:line="360" w:lineRule="auto"/>
        <w:jc w:val="both"/>
        <w:rPr>
          <w:sz w:val="28"/>
          <w:szCs w:val="28"/>
        </w:rPr>
      </w:pPr>
    </w:p>
    <w:p w:rsidR="00FB38B6" w:rsidRPr="00076ECF"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076ECF">
        <w:rPr>
          <w:rFonts w:ascii="Times New Roman" w:hAnsi="Times New Roman"/>
          <w:sz w:val="28"/>
          <w:szCs w:val="28"/>
        </w:rPr>
        <w:lastRenderedPageBreak/>
        <w:t>3. Место дисциплины в структуре образовательной программы</w:t>
      </w:r>
      <w:bookmarkEnd w:id="7"/>
      <w:bookmarkEnd w:id="8"/>
    </w:p>
    <w:p w:rsidR="00460ABF" w:rsidRDefault="00B36765" w:rsidP="00DD61F1">
      <w:pPr>
        <w:widowControl w:val="0"/>
        <w:spacing w:line="360" w:lineRule="auto"/>
        <w:ind w:firstLine="708"/>
        <w:jc w:val="both"/>
        <w:rPr>
          <w:sz w:val="28"/>
          <w:szCs w:val="28"/>
        </w:rPr>
      </w:pPr>
      <w:r>
        <w:rPr>
          <w:sz w:val="28"/>
          <w:szCs w:val="28"/>
        </w:rPr>
        <w:t>Дисциплина «</w:t>
      </w:r>
      <w:r w:rsidR="00CC0543">
        <w:rPr>
          <w:sz w:val="28"/>
          <w:szCs w:val="28"/>
        </w:rPr>
        <w:t>Психология и технологии дизайн-мышления</w:t>
      </w:r>
      <w:r>
        <w:rPr>
          <w:sz w:val="28"/>
          <w:szCs w:val="28"/>
        </w:rPr>
        <w:t xml:space="preserve">» </w:t>
      </w:r>
      <w:r w:rsidR="0023069B">
        <w:rPr>
          <w:sz w:val="28"/>
          <w:szCs w:val="28"/>
        </w:rPr>
        <w:t>входит в цикл общепрофессиональных дисциплин обязательной части</w:t>
      </w:r>
      <w:r>
        <w:rPr>
          <w:sz w:val="28"/>
          <w:szCs w:val="28"/>
        </w:rPr>
        <w:t xml:space="preserve"> направления </w:t>
      </w:r>
      <w:r w:rsidR="00460ABF">
        <w:rPr>
          <w:sz w:val="28"/>
          <w:szCs w:val="28"/>
        </w:rPr>
        <w:t>подготовки 37.03.01 «Психология</w:t>
      </w:r>
      <w:r w:rsidR="00460ABF" w:rsidRPr="009150F7">
        <w:rPr>
          <w:sz w:val="28"/>
          <w:szCs w:val="28"/>
        </w:rPr>
        <w:t>»,</w:t>
      </w:r>
      <w:r w:rsidR="00DD61F1">
        <w:rPr>
          <w:sz w:val="28"/>
          <w:szCs w:val="28"/>
        </w:rPr>
        <w:t xml:space="preserve"> образовательная программа </w:t>
      </w:r>
      <w:r w:rsidR="00460ABF" w:rsidRPr="009150F7">
        <w:rPr>
          <w:sz w:val="28"/>
          <w:szCs w:val="28"/>
        </w:rPr>
        <w:t>«</w:t>
      </w:r>
      <w:r w:rsidR="00460ABF">
        <w:rPr>
          <w:sz w:val="28"/>
          <w:szCs w:val="28"/>
        </w:rPr>
        <w:t>Психология виртуальной среды и медиапространства»</w:t>
      </w:r>
      <w:r w:rsidR="00DD61F1">
        <w:rPr>
          <w:sz w:val="28"/>
          <w:szCs w:val="28"/>
        </w:rPr>
        <w:t>.</w:t>
      </w:r>
      <w:r w:rsidR="00460ABF" w:rsidRPr="009150F7">
        <w:rPr>
          <w:sz w:val="28"/>
          <w:szCs w:val="28"/>
        </w:rPr>
        <w:t xml:space="preserve"> </w:t>
      </w:r>
    </w:p>
    <w:p w:rsidR="009D452A" w:rsidRDefault="009D452A" w:rsidP="00DD61F1">
      <w:pPr>
        <w:widowControl w:val="0"/>
        <w:spacing w:line="360" w:lineRule="auto"/>
        <w:ind w:firstLine="709"/>
        <w:jc w:val="both"/>
        <w:rPr>
          <w:sz w:val="28"/>
          <w:szCs w:val="28"/>
        </w:rPr>
      </w:pPr>
    </w:p>
    <w:p w:rsidR="00FB38B6" w:rsidRPr="00076ECF"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076ECF">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5"/>
        <w:gridCol w:w="2674"/>
        <w:gridCol w:w="2745"/>
      </w:tblGrid>
      <w:tr w:rsidR="00C5403C" w:rsidRPr="00E123DB" w:rsidTr="00076ECF">
        <w:trPr>
          <w:trHeight w:val="601"/>
        </w:trPr>
        <w:tc>
          <w:tcPr>
            <w:tcW w:w="2205" w:type="pct"/>
            <w:vAlign w:val="center"/>
          </w:tcPr>
          <w:p w:rsidR="00C5403C" w:rsidRPr="00E123DB" w:rsidRDefault="00C5403C" w:rsidP="002754D7">
            <w:pPr>
              <w:widowControl w:val="0"/>
              <w:tabs>
                <w:tab w:val="num" w:pos="0"/>
              </w:tabs>
              <w:suppressAutoHyphens/>
              <w:jc w:val="center"/>
              <w:rPr>
                <w:b/>
                <w:bCs/>
              </w:rPr>
            </w:pPr>
            <w:r w:rsidRPr="00E123DB">
              <w:rPr>
                <w:b/>
                <w:bCs/>
              </w:rPr>
              <w:t>Вид учебной работы по дисциплине</w:t>
            </w:r>
          </w:p>
        </w:tc>
        <w:tc>
          <w:tcPr>
            <w:tcW w:w="1379" w:type="pct"/>
            <w:vAlign w:val="center"/>
          </w:tcPr>
          <w:p w:rsidR="00076ECF" w:rsidRDefault="00C5403C" w:rsidP="002754D7">
            <w:pPr>
              <w:widowControl w:val="0"/>
              <w:tabs>
                <w:tab w:val="num" w:pos="0"/>
              </w:tabs>
              <w:jc w:val="center"/>
              <w:rPr>
                <w:b/>
                <w:bCs/>
              </w:rPr>
            </w:pPr>
            <w:r w:rsidRPr="00E123DB">
              <w:rPr>
                <w:b/>
                <w:bCs/>
              </w:rPr>
              <w:t xml:space="preserve">Всего </w:t>
            </w:r>
          </w:p>
          <w:p w:rsidR="00C5403C" w:rsidRPr="00E123DB" w:rsidRDefault="00C5403C" w:rsidP="002754D7">
            <w:pPr>
              <w:widowControl w:val="0"/>
              <w:tabs>
                <w:tab w:val="num" w:pos="0"/>
              </w:tabs>
              <w:jc w:val="center"/>
              <w:rPr>
                <w:b/>
                <w:bCs/>
              </w:rPr>
            </w:pPr>
            <w:r w:rsidRPr="00E123DB">
              <w:rPr>
                <w:b/>
                <w:bCs/>
              </w:rPr>
              <w:t>(в з/е и часах)</w:t>
            </w:r>
          </w:p>
        </w:tc>
        <w:tc>
          <w:tcPr>
            <w:tcW w:w="1416" w:type="pct"/>
            <w:vAlign w:val="center"/>
          </w:tcPr>
          <w:p w:rsidR="00076ECF" w:rsidRDefault="00C5403C" w:rsidP="00CC0543">
            <w:pPr>
              <w:widowControl w:val="0"/>
              <w:tabs>
                <w:tab w:val="num" w:pos="0"/>
              </w:tabs>
              <w:jc w:val="center"/>
              <w:rPr>
                <w:b/>
                <w:bCs/>
              </w:rPr>
            </w:pPr>
            <w:r w:rsidRPr="00E123DB">
              <w:rPr>
                <w:b/>
                <w:bCs/>
              </w:rPr>
              <w:t xml:space="preserve">Семестр </w:t>
            </w:r>
            <w:r w:rsidR="00CC0543">
              <w:rPr>
                <w:b/>
                <w:bCs/>
              </w:rPr>
              <w:t>4</w:t>
            </w:r>
          </w:p>
          <w:p w:rsidR="00C5403C" w:rsidRPr="00E123DB" w:rsidRDefault="00C5403C" w:rsidP="00CC0543">
            <w:pPr>
              <w:widowControl w:val="0"/>
              <w:tabs>
                <w:tab w:val="num" w:pos="0"/>
              </w:tabs>
              <w:jc w:val="center"/>
              <w:rPr>
                <w:b/>
                <w:bCs/>
              </w:rPr>
            </w:pPr>
            <w:r>
              <w:rPr>
                <w:b/>
                <w:bCs/>
              </w:rPr>
              <w:t xml:space="preserve"> </w:t>
            </w:r>
            <w:r w:rsidRPr="00E123DB">
              <w:rPr>
                <w:b/>
                <w:bCs/>
              </w:rPr>
              <w:t>(в часах)</w:t>
            </w:r>
          </w:p>
        </w:tc>
      </w:tr>
      <w:tr w:rsidR="00C5403C" w:rsidRPr="00E123DB" w:rsidTr="00076ECF">
        <w:trPr>
          <w:trHeight w:val="296"/>
        </w:trPr>
        <w:tc>
          <w:tcPr>
            <w:tcW w:w="2205" w:type="pct"/>
          </w:tcPr>
          <w:p w:rsidR="00C5403C" w:rsidRPr="00E123DB" w:rsidRDefault="00C5403C" w:rsidP="002754D7">
            <w:pPr>
              <w:widowControl w:val="0"/>
              <w:tabs>
                <w:tab w:val="num" w:pos="0"/>
              </w:tabs>
              <w:suppressAutoHyphens/>
              <w:rPr>
                <w:b/>
                <w:bCs/>
              </w:rPr>
            </w:pPr>
            <w:r w:rsidRPr="00E123DB">
              <w:rPr>
                <w:b/>
                <w:bCs/>
              </w:rPr>
              <w:t>Общая трудоемкость дисциплины</w:t>
            </w:r>
          </w:p>
        </w:tc>
        <w:tc>
          <w:tcPr>
            <w:tcW w:w="1379" w:type="pct"/>
            <w:vAlign w:val="center"/>
          </w:tcPr>
          <w:p w:rsidR="00C5403C" w:rsidRPr="00E123DB" w:rsidRDefault="004F6353" w:rsidP="004F6353">
            <w:pPr>
              <w:widowControl w:val="0"/>
              <w:tabs>
                <w:tab w:val="num" w:pos="0"/>
              </w:tabs>
              <w:jc w:val="center"/>
              <w:rPr>
                <w:b/>
                <w:bCs/>
                <w:i/>
                <w:iCs/>
              </w:rPr>
            </w:pPr>
            <w:r>
              <w:rPr>
                <w:b/>
                <w:bCs/>
                <w:i/>
                <w:iCs/>
              </w:rPr>
              <w:t>3</w:t>
            </w:r>
            <w:r w:rsidR="00C5403C">
              <w:rPr>
                <w:b/>
                <w:bCs/>
                <w:i/>
                <w:iCs/>
              </w:rPr>
              <w:t xml:space="preserve"> </w:t>
            </w:r>
            <w:r w:rsidR="00C5403C" w:rsidRPr="00E123DB">
              <w:rPr>
                <w:b/>
                <w:bCs/>
                <w:i/>
                <w:iCs/>
              </w:rPr>
              <w:t xml:space="preserve">з.е. </w:t>
            </w:r>
            <w:r w:rsidR="00C5403C">
              <w:rPr>
                <w:b/>
                <w:bCs/>
                <w:i/>
                <w:iCs/>
              </w:rPr>
              <w:t xml:space="preserve">     </w:t>
            </w:r>
            <w:r w:rsidR="00CC0543">
              <w:rPr>
                <w:b/>
                <w:bCs/>
                <w:i/>
                <w:iCs/>
              </w:rPr>
              <w:t>1</w:t>
            </w:r>
            <w:r>
              <w:rPr>
                <w:b/>
                <w:bCs/>
                <w:i/>
                <w:iCs/>
              </w:rPr>
              <w:t>08</w:t>
            </w:r>
            <w:r w:rsidR="00C5403C">
              <w:rPr>
                <w:b/>
                <w:bCs/>
                <w:i/>
                <w:iCs/>
              </w:rPr>
              <w:t xml:space="preserve"> </w:t>
            </w:r>
            <w:r w:rsidR="00C5403C" w:rsidRPr="00E123DB">
              <w:rPr>
                <w:b/>
                <w:bCs/>
                <w:i/>
                <w:iCs/>
              </w:rPr>
              <w:t>ч</w:t>
            </w:r>
          </w:p>
        </w:tc>
        <w:tc>
          <w:tcPr>
            <w:tcW w:w="1416" w:type="pct"/>
            <w:tcBorders>
              <w:bottom w:val="nil"/>
            </w:tcBorders>
            <w:vAlign w:val="center"/>
          </w:tcPr>
          <w:p w:rsidR="00C5403C" w:rsidRPr="00E123DB" w:rsidRDefault="00CC0543" w:rsidP="004F6353">
            <w:pPr>
              <w:widowControl w:val="0"/>
              <w:tabs>
                <w:tab w:val="num" w:pos="0"/>
              </w:tabs>
              <w:jc w:val="center"/>
              <w:rPr>
                <w:b/>
                <w:bCs/>
                <w:i/>
                <w:iCs/>
              </w:rPr>
            </w:pPr>
            <w:r>
              <w:rPr>
                <w:b/>
                <w:bCs/>
                <w:i/>
                <w:iCs/>
              </w:rPr>
              <w:t>1</w:t>
            </w:r>
            <w:r w:rsidR="004F6353">
              <w:rPr>
                <w:b/>
                <w:bCs/>
                <w:i/>
                <w:iCs/>
              </w:rPr>
              <w:t>08</w:t>
            </w:r>
            <w:r w:rsidR="00C5403C">
              <w:rPr>
                <w:b/>
                <w:bCs/>
                <w:i/>
                <w:iCs/>
              </w:rPr>
              <w:t xml:space="preserve"> </w:t>
            </w:r>
            <w:r w:rsidR="00C5403C" w:rsidRPr="00E123DB">
              <w:rPr>
                <w:b/>
                <w:bCs/>
                <w:i/>
                <w:iCs/>
              </w:rPr>
              <w:t>ч</w:t>
            </w:r>
          </w:p>
        </w:tc>
      </w:tr>
      <w:tr w:rsidR="00CC0543" w:rsidRPr="00E123DB" w:rsidTr="00076ECF">
        <w:trPr>
          <w:trHeight w:val="592"/>
        </w:trPr>
        <w:tc>
          <w:tcPr>
            <w:tcW w:w="2205" w:type="pct"/>
          </w:tcPr>
          <w:p w:rsidR="00CC0543" w:rsidRPr="00E123DB" w:rsidRDefault="00CC054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9" w:type="pct"/>
            <w:vAlign w:val="center"/>
          </w:tcPr>
          <w:p w:rsidR="00CC0543" w:rsidRPr="0023069B" w:rsidRDefault="004F6353" w:rsidP="004D13DD">
            <w:pPr>
              <w:widowControl w:val="0"/>
              <w:tabs>
                <w:tab w:val="num" w:pos="0"/>
              </w:tabs>
              <w:jc w:val="center"/>
              <w:rPr>
                <w:b/>
                <w:bCs/>
                <w:i/>
                <w:iCs/>
              </w:rPr>
            </w:pPr>
            <w:r>
              <w:rPr>
                <w:b/>
                <w:bCs/>
                <w:i/>
                <w:iCs/>
              </w:rPr>
              <w:t>50</w:t>
            </w:r>
          </w:p>
        </w:tc>
        <w:tc>
          <w:tcPr>
            <w:tcW w:w="1416" w:type="pct"/>
            <w:vAlign w:val="center"/>
          </w:tcPr>
          <w:p w:rsidR="00CC0543" w:rsidRPr="0023069B" w:rsidRDefault="004F6353" w:rsidP="00882E87">
            <w:pPr>
              <w:widowControl w:val="0"/>
              <w:tabs>
                <w:tab w:val="num" w:pos="0"/>
              </w:tabs>
              <w:jc w:val="center"/>
              <w:rPr>
                <w:b/>
                <w:bCs/>
                <w:i/>
                <w:iCs/>
              </w:rPr>
            </w:pPr>
            <w:r>
              <w:rPr>
                <w:b/>
                <w:bCs/>
                <w:i/>
                <w:iCs/>
              </w:rPr>
              <w:t>50</w:t>
            </w:r>
          </w:p>
        </w:tc>
      </w:tr>
      <w:tr w:rsidR="00CC0543" w:rsidRPr="00E123DB" w:rsidTr="00076ECF">
        <w:trPr>
          <w:trHeight w:val="281"/>
        </w:trPr>
        <w:tc>
          <w:tcPr>
            <w:tcW w:w="2205" w:type="pct"/>
          </w:tcPr>
          <w:p w:rsidR="00CC0543" w:rsidRPr="00E123DB" w:rsidRDefault="00CC0543" w:rsidP="002754D7">
            <w:pPr>
              <w:widowControl w:val="0"/>
              <w:tabs>
                <w:tab w:val="num" w:pos="0"/>
              </w:tabs>
              <w:suppressAutoHyphens/>
              <w:rPr>
                <w:i/>
                <w:iCs/>
              </w:rPr>
            </w:pPr>
            <w:r w:rsidRPr="00E123DB">
              <w:rPr>
                <w:i/>
                <w:iCs/>
              </w:rPr>
              <w:t>Лекции</w:t>
            </w:r>
          </w:p>
        </w:tc>
        <w:tc>
          <w:tcPr>
            <w:tcW w:w="1379" w:type="pct"/>
            <w:vAlign w:val="center"/>
          </w:tcPr>
          <w:p w:rsidR="00CC0543" w:rsidRPr="004D13DD" w:rsidRDefault="00CC0543" w:rsidP="004D13DD">
            <w:pPr>
              <w:widowControl w:val="0"/>
              <w:tabs>
                <w:tab w:val="num" w:pos="0"/>
              </w:tabs>
              <w:jc w:val="center"/>
            </w:pPr>
            <w:r>
              <w:t>16</w:t>
            </w:r>
          </w:p>
        </w:tc>
        <w:tc>
          <w:tcPr>
            <w:tcW w:w="1416" w:type="pct"/>
            <w:vAlign w:val="center"/>
          </w:tcPr>
          <w:p w:rsidR="00CC0543" w:rsidRPr="004D13DD" w:rsidRDefault="00CC0543" w:rsidP="00882E87">
            <w:pPr>
              <w:widowControl w:val="0"/>
              <w:tabs>
                <w:tab w:val="num" w:pos="0"/>
              </w:tabs>
              <w:jc w:val="center"/>
            </w:pPr>
            <w:r>
              <w:t>16</w:t>
            </w:r>
          </w:p>
        </w:tc>
      </w:tr>
      <w:tr w:rsidR="00CC0543" w:rsidRPr="00E123DB" w:rsidTr="00076ECF">
        <w:trPr>
          <w:trHeight w:val="296"/>
        </w:trPr>
        <w:tc>
          <w:tcPr>
            <w:tcW w:w="2205" w:type="pct"/>
          </w:tcPr>
          <w:p w:rsidR="00CC0543" w:rsidRPr="00E123DB" w:rsidRDefault="00CC054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9" w:type="pct"/>
            <w:vAlign w:val="center"/>
          </w:tcPr>
          <w:p w:rsidR="00CC0543" w:rsidRPr="004D13DD" w:rsidRDefault="004F6353" w:rsidP="004D13DD">
            <w:pPr>
              <w:widowControl w:val="0"/>
              <w:tabs>
                <w:tab w:val="num" w:pos="0"/>
              </w:tabs>
              <w:jc w:val="center"/>
            </w:pPr>
            <w:r>
              <w:t>34</w:t>
            </w:r>
          </w:p>
        </w:tc>
        <w:tc>
          <w:tcPr>
            <w:tcW w:w="1416" w:type="pct"/>
            <w:vAlign w:val="center"/>
          </w:tcPr>
          <w:p w:rsidR="00CC0543" w:rsidRPr="004D13DD" w:rsidRDefault="004F6353" w:rsidP="00882E87">
            <w:pPr>
              <w:widowControl w:val="0"/>
              <w:tabs>
                <w:tab w:val="num" w:pos="0"/>
              </w:tabs>
              <w:jc w:val="center"/>
            </w:pPr>
            <w:r>
              <w:t>34</w:t>
            </w:r>
          </w:p>
        </w:tc>
      </w:tr>
      <w:tr w:rsidR="00CC0543" w:rsidRPr="00E123DB" w:rsidTr="00076ECF">
        <w:trPr>
          <w:trHeight w:val="888"/>
        </w:trPr>
        <w:tc>
          <w:tcPr>
            <w:tcW w:w="2205" w:type="pct"/>
          </w:tcPr>
          <w:p w:rsidR="007406D0" w:rsidRDefault="007406D0" w:rsidP="007406D0">
            <w:pPr>
              <w:widowControl w:val="0"/>
              <w:tabs>
                <w:tab w:val="num" w:pos="0"/>
              </w:tabs>
              <w:suppressAutoHyphens/>
              <w:rPr>
                <w:b/>
                <w:bCs/>
                <w:i/>
                <w:iCs/>
              </w:rPr>
            </w:pPr>
            <w:r>
              <w:rPr>
                <w:b/>
                <w:bCs/>
                <w:i/>
                <w:iCs/>
              </w:rPr>
              <w:t>Самостоятельная работа,</w:t>
            </w:r>
          </w:p>
          <w:p w:rsidR="00CC0543" w:rsidRPr="00076ECF" w:rsidRDefault="007406D0" w:rsidP="00076ECF">
            <w:pPr>
              <w:widowControl w:val="0"/>
              <w:tabs>
                <w:tab w:val="num" w:pos="0"/>
              </w:tabs>
              <w:suppressAutoHyphens/>
              <w:rPr>
                <w:b/>
                <w:bCs/>
                <w:i/>
                <w:iCs/>
                <w:sz w:val="22"/>
                <w:szCs w:val="22"/>
              </w:rPr>
            </w:pPr>
            <w:r>
              <w:rPr>
                <w:b/>
                <w:bCs/>
                <w:i/>
                <w:iCs/>
              </w:rPr>
              <w:t xml:space="preserve"> </w:t>
            </w:r>
            <w:r w:rsidRPr="00076ECF">
              <w:rPr>
                <w:bCs/>
                <w:i/>
                <w:iCs/>
                <w:sz w:val="22"/>
                <w:szCs w:val="22"/>
              </w:rPr>
              <w:t xml:space="preserve">в том числе контактная работа в виде индивидуальных консультаций </w:t>
            </w:r>
            <w:bookmarkStart w:id="11" w:name="_GoBack"/>
            <w:r w:rsidR="00076ECF" w:rsidRPr="00076ECF">
              <w:rPr>
                <w:bCs/>
                <w:i/>
                <w:iCs/>
                <w:sz w:val="22"/>
                <w:szCs w:val="22"/>
              </w:rPr>
              <w:t>- 25 часов</w:t>
            </w:r>
            <w:bookmarkEnd w:id="11"/>
          </w:p>
        </w:tc>
        <w:tc>
          <w:tcPr>
            <w:tcW w:w="1379" w:type="pct"/>
          </w:tcPr>
          <w:p w:rsidR="00CC0543" w:rsidRPr="0023069B" w:rsidRDefault="004F6353" w:rsidP="008E4974">
            <w:pPr>
              <w:widowControl w:val="0"/>
              <w:tabs>
                <w:tab w:val="num" w:pos="0"/>
              </w:tabs>
              <w:jc w:val="center"/>
              <w:rPr>
                <w:b/>
                <w:bCs/>
                <w:i/>
                <w:iCs/>
              </w:rPr>
            </w:pPr>
            <w:r>
              <w:rPr>
                <w:b/>
                <w:bCs/>
                <w:i/>
                <w:iCs/>
              </w:rPr>
              <w:t>58</w:t>
            </w:r>
          </w:p>
        </w:tc>
        <w:tc>
          <w:tcPr>
            <w:tcW w:w="1416" w:type="pct"/>
          </w:tcPr>
          <w:p w:rsidR="00CC0543" w:rsidRPr="0023069B" w:rsidRDefault="004F6353" w:rsidP="008E4974">
            <w:pPr>
              <w:widowControl w:val="0"/>
              <w:tabs>
                <w:tab w:val="num" w:pos="0"/>
              </w:tabs>
              <w:jc w:val="center"/>
              <w:rPr>
                <w:b/>
                <w:bCs/>
                <w:i/>
                <w:iCs/>
              </w:rPr>
            </w:pPr>
            <w:r>
              <w:rPr>
                <w:b/>
                <w:bCs/>
                <w:i/>
                <w:iCs/>
              </w:rPr>
              <w:t>58</w:t>
            </w:r>
          </w:p>
        </w:tc>
      </w:tr>
      <w:tr w:rsidR="00B24676" w:rsidRPr="00E123DB" w:rsidTr="00076ECF">
        <w:trPr>
          <w:trHeight w:val="592"/>
        </w:trPr>
        <w:tc>
          <w:tcPr>
            <w:tcW w:w="2205" w:type="pct"/>
          </w:tcPr>
          <w:p w:rsidR="00B24676" w:rsidRPr="00E123DB" w:rsidRDefault="00B24676" w:rsidP="0057682A">
            <w:pPr>
              <w:widowControl w:val="0"/>
              <w:tabs>
                <w:tab w:val="num" w:pos="0"/>
              </w:tabs>
              <w:suppressAutoHyphens/>
              <w:rPr>
                <w:iCs/>
              </w:rPr>
            </w:pPr>
            <w:r w:rsidRPr="00E123DB">
              <w:rPr>
                <w:iCs/>
              </w:rPr>
              <w:t>Вид текущего контроля</w:t>
            </w:r>
          </w:p>
        </w:tc>
        <w:tc>
          <w:tcPr>
            <w:tcW w:w="1379" w:type="pct"/>
            <w:vAlign w:val="center"/>
          </w:tcPr>
          <w:p w:rsidR="00B24676" w:rsidRPr="004D13DD" w:rsidRDefault="00B24676" w:rsidP="008B7EB9">
            <w:pPr>
              <w:widowControl w:val="0"/>
              <w:tabs>
                <w:tab w:val="num" w:pos="0"/>
              </w:tabs>
              <w:jc w:val="center"/>
            </w:pPr>
            <w:r>
              <w:t>Домашнее творческое задание</w:t>
            </w:r>
          </w:p>
        </w:tc>
        <w:tc>
          <w:tcPr>
            <w:tcW w:w="1416" w:type="pct"/>
            <w:vAlign w:val="center"/>
          </w:tcPr>
          <w:p w:rsidR="00B24676" w:rsidRPr="004D13DD" w:rsidRDefault="00B24676" w:rsidP="004D13DD">
            <w:pPr>
              <w:widowControl w:val="0"/>
              <w:tabs>
                <w:tab w:val="num" w:pos="0"/>
              </w:tabs>
              <w:jc w:val="center"/>
            </w:pPr>
            <w:r>
              <w:t>Домашнее творческое задание</w:t>
            </w:r>
          </w:p>
        </w:tc>
      </w:tr>
      <w:tr w:rsidR="00B24676" w:rsidTr="00076ECF">
        <w:trPr>
          <w:trHeight w:val="281"/>
        </w:trPr>
        <w:tc>
          <w:tcPr>
            <w:tcW w:w="2205" w:type="pct"/>
          </w:tcPr>
          <w:p w:rsidR="00B24676" w:rsidRPr="00E123DB" w:rsidRDefault="00B24676" w:rsidP="002754D7">
            <w:pPr>
              <w:widowControl w:val="0"/>
              <w:tabs>
                <w:tab w:val="num" w:pos="0"/>
              </w:tabs>
              <w:suppressAutoHyphens/>
            </w:pPr>
            <w:r w:rsidRPr="00E123DB">
              <w:t>Вид промежуточной аттестации</w:t>
            </w:r>
          </w:p>
        </w:tc>
        <w:tc>
          <w:tcPr>
            <w:tcW w:w="1379" w:type="pct"/>
            <w:vAlign w:val="center"/>
          </w:tcPr>
          <w:p w:rsidR="00B24676" w:rsidRPr="004D13DD" w:rsidRDefault="00B24676" w:rsidP="008B7EB9">
            <w:pPr>
              <w:widowControl w:val="0"/>
              <w:tabs>
                <w:tab w:val="num" w:pos="0"/>
              </w:tabs>
              <w:jc w:val="center"/>
            </w:pPr>
            <w:r>
              <w:t>Зачет</w:t>
            </w:r>
          </w:p>
        </w:tc>
        <w:tc>
          <w:tcPr>
            <w:tcW w:w="1416" w:type="pct"/>
            <w:vAlign w:val="center"/>
          </w:tcPr>
          <w:p w:rsidR="00B24676" w:rsidRPr="004D13DD" w:rsidRDefault="00B24676" w:rsidP="004D13DD">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9177B2" w:rsidRDefault="009177B2" w:rsidP="009177B2">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1. </w:t>
      </w:r>
      <w:r w:rsidR="00CC0543">
        <w:rPr>
          <w:rFonts w:ascii="Times New Roman" w:hAnsi="Times New Roman" w:cs="Times New Roman"/>
          <w:b/>
          <w:sz w:val="28"/>
          <w:szCs w:val="28"/>
        </w:rPr>
        <w:t>П</w:t>
      </w:r>
      <w:r w:rsidR="00CB653A">
        <w:rPr>
          <w:rFonts w:ascii="Times New Roman" w:hAnsi="Times New Roman" w:cs="Times New Roman"/>
          <w:b/>
          <w:sz w:val="28"/>
          <w:szCs w:val="28"/>
        </w:rPr>
        <w:t>онятие</w:t>
      </w:r>
      <w:r w:rsidR="00CC0543">
        <w:rPr>
          <w:rFonts w:ascii="Times New Roman" w:hAnsi="Times New Roman" w:cs="Times New Roman"/>
          <w:b/>
          <w:sz w:val="28"/>
          <w:szCs w:val="28"/>
        </w:rPr>
        <w:t xml:space="preserve"> дизайн-мышления</w:t>
      </w:r>
      <w:r w:rsidR="00CB653A">
        <w:rPr>
          <w:rFonts w:ascii="Times New Roman" w:hAnsi="Times New Roman" w:cs="Times New Roman"/>
          <w:b/>
          <w:sz w:val="28"/>
          <w:szCs w:val="28"/>
        </w:rPr>
        <w:t xml:space="preserve"> в психологии творчества </w:t>
      </w:r>
    </w:p>
    <w:p w:rsidR="00CB653A" w:rsidRDefault="00D4669B"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«дизайн-</w:t>
      </w:r>
      <w:r w:rsidRPr="00D4669B">
        <w:rPr>
          <w:rFonts w:ascii="Times New Roman" w:hAnsi="Times New Roman" w:cs="Times New Roman"/>
          <w:sz w:val="28"/>
          <w:szCs w:val="28"/>
        </w:rPr>
        <w:t>мышления»</w:t>
      </w:r>
      <w:r>
        <w:rPr>
          <w:rFonts w:ascii="Times New Roman" w:hAnsi="Times New Roman" w:cs="Times New Roman"/>
          <w:sz w:val="28"/>
          <w:szCs w:val="28"/>
        </w:rPr>
        <w:t xml:space="preserve"> в контексте смежных понятий психологии творчества:</w:t>
      </w:r>
      <w:r w:rsidRPr="00D4669B">
        <w:rPr>
          <w:rFonts w:ascii="Times New Roman" w:hAnsi="Times New Roman" w:cs="Times New Roman"/>
          <w:sz w:val="28"/>
          <w:szCs w:val="28"/>
        </w:rPr>
        <w:t xml:space="preserve"> творчеств</w:t>
      </w:r>
      <w:r>
        <w:rPr>
          <w:rFonts w:ascii="Times New Roman" w:hAnsi="Times New Roman" w:cs="Times New Roman"/>
          <w:sz w:val="28"/>
          <w:szCs w:val="28"/>
        </w:rPr>
        <w:t>о</w:t>
      </w:r>
      <w:r w:rsidRPr="00D4669B">
        <w:rPr>
          <w:rFonts w:ascii="Times New Roman" w:hAnsi="Times New Roman" w:cs="Times New Roman"/>
          <w:sz w:val="28"/>
          <w:szCs w:val="28"/>
        </w:rPr>
        <w:t>, креативност</w:t>
      </w:r>
      <w:r>
        <w:rPr>
          <w:rFonts w:ascii="Times New Roman" w:hAnsi="Times New Roman" w:cs="Times New Roman"/>
          <w:sz w:val="28"/>
          <w:szCs w:val="28"/>
        </w:rPr>
        <w:t>ь</w:t>
      </w:r>
      <w:r w:rsidRPr="00D4669B">
        <w:rPr>
          <w:rFonts w:ascii="Times New Roman" w:hAnsi="Times New Roman" w:cs="Times New Roman"/>
          <w:sz w:val="28"/>
          <w:szCs w:val="28"/>
        </w:rPr>
        <w:t>, одаренност</w:t>
      </w:r>
      <w:r>
        <w:rPr>
          <w:rFonts w:ascii="Times New Roman" w:hAnsi="Times New Roman" w:cs="Times New Roman"/>
          <w:sz w:val="28"/>
          <w:szCs w:val="28"/>
        </w:rPr>
        <w:t>ь, т</w:t>
      </w:r>
      <w:r w:rsidR="00CB653A">
        <w:rPr>
          <w:rFonts w:ascii="Times New Roman" w:hAnsi="Times New Roman" w:cs="Times New Roman"/>
          <w:sz w:val="28"/>
          <w:szCs w:val="28"/>
        </w:rPr>
        <w:t>в</w:t>
      </w:r>
      <w:r>
        <w:rPr>
          <w:rFonts w:ascii="Times New Roman" w:hAnsi="Times New Roman" w:cs="Times New Roman"/>
          <w:sz w:val="28"/>
          <w:szCs w:val="28"/>
        </w:rPr>
        <w:t>орческие способности, творческое мышление, творческая деятельность</w:t>
      </w:r>
      <w:r w:rsidR="00BA46D5">
        <w:rPr>
          <w:rFonts w:ascii="Times New Roman" w:hAnsi="Times New Roman" w:cs="Times New Roman"/>
          <w:sz w:val="28"/>
          <w:szCs w:val="28"/>
        </w:rPr>
        <w:t>,</w:t>
      </w:r>
      <w:r w:rsidRPr="00D4669B">
        <w:rPr>
          <w:rFonts w:ascii="Times New Roman" w:hAnsi="Times New Roman" w:cs="Times New Roman"/>
          <w:sz w:val="28"/>
          <w:szCs w:val="28"/>
        </w:rPr>
        <w:t xml:space="preserve"> </w:t>
      </w:r>
      <w:r w:rsidR="00BA46D5">
        <w:rPr>
          <w:rFonts w:ascii="Times New Roman" w:hAnsi="Times New Roman" w:cs="Times New Roman"/>
          <w:sz w:val="28"/>
          <w:szCs w:val="28"/>
        </w:rPr>
        <w:t>жизнетворчество</w:t>
      </w:r>
    </w:p>
    <w:p w:rsidR="00CC0543" w:rsidRDefault="00CC0543" w:rsidP="009177B2">
      <w:pPr>
        <w:pStyle w:val="Default"/>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2. </w:t>
      </w:r>
      <w:r w:rsidR="007C305D" w:rsidRPr="007C305D">
        <w:rPr>
          <w:rFonts w:ascii="Times New Roman" w:hAnsi="Times New Roman" w:cs="Times New Roman"/>
          <w:b/>
          <w:sz w:val="28"/>
          <w:szCs w:val="28"/>
        </w:rPr>
        <w:t xml:space="preserve">Концепции творчества и </w:t>
      </w:r>
      <w:r w:rsidR="007C305D">
        <w:rPr>
          <w:rFonts w:ascii="Times New Roman" w:hAnsi="Times New Roman" w:cs="Times New Roman"/>
          <w:b/>
          <w:sz w:val="28"/>
          <w:szCs w:val="28"/>
        </w:rPr>
        <w:t>методология</w:t>
      </w:r>
      <w:r w:rsidR="007C305D">
        <w:rPr>
          <w:rFonts w:ascii="Times New Roman" w:hAnsi="Times New Roman" w:cs="Times New Roman"/>
          <w:sz w:val="28"/>
          <w:szCs w:val="28"/>
        </w:rPr>
        <w:t xml:space="preserve"> </w:t>
      </w:r>
      <w:r w:rsidR="007C305D">
        <w:rPr>
          <w:rFonts w:ascii="Times New Roman" w:hAnsi="Times New Roman" w:cs="Times New Roman"/>
          <w:b/>
          <w:sz w:val="28"/>
          <w:szCs w:val="28"/>
        </w:rPr>
        <w:t>дизайн-мышления</w:t>
      </w:r>
    </w:p>
    <w:p w:rsidR="007C305D" w:rsidRDefault="007C305D"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Редукционистский подход: творчество как тестовый интеллект</w:t>
      </w:r>
      <w:r w:rsidR="00F308EB">
        <w:rPr>
          <w:rFonts w:ascii="Times New Roman" w:hAnsi="Times New Roman" w:cs="Times New Roman"/>
          <w:sz w:val="28"/>
          <w:szCs w:val="28"/>
        </w:rPr>
        <w:t xml:space="preserve"> (Л.Термен, Дж.Гилфорд)</w:t>
      </w:r>
      <w:r>
        <w:rPr>
          <w:rFonts w:ascii="Times New Roman" w:hAnsi="Times New Roman" w:cs="Times New Roman"/>
          <w:sz w:val="28"/>
          <w:szCs w:val="28"/>
        </w:rPr>
        <w:t xml:space="preserve">. Психометрический подход в изучении </w:t>
      </w:r>
      <w:r>
        <w:rPr>
          <w:rFonts w:ascii="Times New Roman" w:hAnsi="Times New Roman" w:cs="Times New Roman"/>
          <w:sz w:val="28"/>
          <w:szCs w:val="28"/>
        </w:rPr>
        <w:lastRenderedPageBreak/>
        <w:t>дивергентного мышления и креативности</w:t>
      </w:r>
      <w:r w:rsidR="00F308EB">
        <w:rPr>
          <w:rFonts w:ascii="Times New Roman" w:hAnsi="Times New Roman" w:cs="Times New Roman"/>
          <w:sz w:val="28"/>
          <w:szCs w:val="28"/>
        </w:rPr>
        <w:t xml:space="preserve"> (</w:t>
      </w:r>
      <w:r w:rsidR="00B87050">
        <w:rPr>
          <w:rFonts w:ascii="Times New Roman" w:hAnsi="Times New Roman" w:cs="Times New Roman"/>
          <w:sz w:val="28"/>
          <w:szCs w:val="28"/>
        </w:rPr>
        <w:t>Э.П.</w:t>
      </w:r>
      <w:r w:rsidR="00F308EB">
        <w:rPr>
          <w:rFonts w:ascii="Times New Roman" w:hAnsi="Times New Roman" w:cs="Times New Roman"/>
          <w:sz w:val="28"/>
          <w:szCs w:val="28"/>
        </w:rPr>
        <w:t>Торренс, С. Медник)</w:t>
      </w:r>
      <w:r>
        <w:rPr>
          <w:rFonts w:ascii="Times New Roman" w:hAnsi="Times New Roman" w:cs="Times New Roman"/>
          <w:sz w:val="28"/>
          <w:szCs w:val="28"/>
        </w:rPr>
        <w:t>. Дихотомия аналитического/творческого мышления и её критика</w:t>
      </w:r>
      <w:r w:rsidR="00F308EB">
        <w:rPr>
          <w:rFonts w:ascii="Times New Roman" w:hAnsi="Times New Roman" w:cs="Times New Roman"/>
          <w:sz w:val="28"/>
          <w:szCs w:val="28"/>
        </w:rPr>
        <w:t xml:space="preserve"> (С.Стернберг, Д.Б. Богоявленская)</w:t>
      </w:r>
      <w:r>
        <w:rPr>
          <w:rFonts w:ascii="Times New Roman" w:hAnsi="Times New Roman" w:cs="Times New Roman"/>
          <w:sz w:val="28"/>
          <w:szCs w:val="28"/>
        </w:rPr>
        <w:t>. Неосознаваемые механизмы творчества</w:t>
      </w:r>
      <w:r w:rsidR="00F308EB">
        <w:rPr>
          <w:rFonts w:ascii="Times New Roman" w:hAnsi="Times New Roman" w:cs="Times New Roman"/>
          <w:sz w:val="28"/>
          <w:szCs w:val="28"/>
        </w:rPr>
        <w:t xml:space="preserve"> (З.Фрейд; П.Я. Пономарев)</w:t>
      </w:r>
      <w:r>
        <w:rPr>
          <w:rFonts w:ascii="Times New Roman" w:hAnsi="Times New Roman" w:cs="Times New Roman"/>
          <w:sz w:val="28"/>
          <w:szCs w:val="28"/>
        </w:rPr>
        <w:t>. Инсайт и интуция</w:t>
      </w:r>
      <w:r w:rsidR="00F308EB">
        <w:rPr>
          <w:rFonts w:ascii="Times New Roman" w:hAnsi="Times New Roman" w:cs="Times New Roman"/>
          <w:sz w:val="28"/>
          <w:szCs w:val="28"/>
        </w:rPr>
        <w:t xml:space="preserve"> (М.Вергеймер; С.Л. Рубинштейн)</w:t>
      </w:r>
      <w:r>
        <w:rPr>
          <w:rFonts w:ascii="Times New Roman" w:hAnsi="Times New Roman" w:cs="Times New Roman"/>
          <w:sz w:val="28"/>
          <w:szCs w:val="28"/>
        </w:rPr>
        <w:t>. Творческое мышление как решение проблемных задач</w:t>
      </w:r>
      <w:r w:rsidR="00F308EB">
        <w:rPr>
          <w:rFonts w:ascii="Times New Roman" w:hAnsi="Times New Roman" w:cs="Times New Roman"/>
          <w:sz w:val="28"/>
          <w:szCs w:val="28"/>
        </w:rPr>
        <w:t xml:space="preserve"> (А.В. Брушлинский, </w:t>
      </w:r>
      <w:r w:rsidR="005423C8">
        <w:rPr>
          <w:rFonts w:ascii="Times New Roman" w:hAnsi="Times New Roman" w:cs="Times New Roman"/>
          <w:sz w:val="28"/>
          <w:szCs w:val="28"/>
        </w:rPr>
        <w:t>О.К</w:t>
      </w:r>
      <w:r w:rsidR="00F308EB">
        <w:rPr>
          <w:rFonts w:ascii="Times New Roman" w:hAnsi="Times New Roman" w:cs="Times New Roman"/>
          <w:sz w:val="28"/>
          <w:szCs w:val="28"/>
        </w:rPr>
        <w:t xml:space="preserve">. Тихомиров, </w:t>
      </w:r>
      <w:r w:rsidR="005423C8">
        <w:rPr>
          <w:rFonts w:ascii="Times New Roman" w:hAnsi="Times New Roman" w:cs="Times New Roman"/>
          <w:sz w:val="28"/>
          <w:szCs w:val="28"/>
        </w:rPr>
        <w:t xml:space="preserve">А.М. </w:t>
      </w:r>
      <w:r w:rsidR="00F308EB">
        <w:rPr>
          <w:rFonts w:ascii="Times New Roman" w:hAnsi="Times New Roman" w:cs="Times New Roman"/>
          <w:sz w:val="28"/>
          <w:szCs w:val="28"/>
        </w:rPr>
        <w:t>Матюшкин)</w:t>
      </w:r>
      <w:r>
        <w:rPr>
          <w:rFonts w:ascii="Times New Roman" w:hAnsi="Times New Roman" w:cs="Times New Roman"/>
          <w:sz w:val="28"/>
          <w:szCs w:val="28"/>
        </w:rPr>
        <w:t xml:space="preserve">. </w:t>
      </w:r>
      <w:r w:rsidR="00F308EB">
        <w:rPr>
          <w:rFonts w:ascii="Times New Roman" w:hAnsi="Times New Roman" w:cs="Times New Roman"/>
          <w:sz w:val="28"/>
          <w:szCs w:val="28"/>
        </w:rPr>
        <w:t xml:space="preserve">Креативный процесс как поток (М.Чиксентмихайи). </w:t>
      </w:r>
      <w:r w:rsidR="00B87050">
        <w:rPr>
          <w:rFonts w:ascii="Times New Roman" w:hAnsi="Times New Roman" w:cs="Times New Roman"/>
          <w:sz w:val="28"/>
          <w:szCs w:val="28"/>
        </w:rPr>
        <w:t xml:space="preserve">Творческая личность: конатативные аспекты креативности (Т.Любарт; А. Маслоу; В.Д. Шадриков и др.). </w:t>
      </w:r>
      <w:r>
        <w:rPr>
          <w:rFonts w:ascii="Times New Roman" w:hAnsi="Times New Roman" w:cs="Times New Roman"/>
          <w:sz w:val="28"/>
          <w:szCs w:val="28"/>
        </w:rPr>
        <w:t>Методология дизайн-мышления</w:t>
      </w:r>
      <w:r w:rsidR="00CB653A">
        <w:rPr>
          <w:rFonts w:ascii="Times New Roman" w:hAnsi="Times New Roman" w:cs="Times New Roman"/>
          <w:sz w:val="28"/>
          <w:szCs w:val="28"/>
        </w:rPr>
        <w:t xml:space="preserve"> в психологии творческого мышления</w:t>
      </w:r>
      <w:r w:rsidR="00F308EB">
        <w:rPr>
          <w:rFonts w:ascii="Times New Roman" w:hAnsi="Times New Roman" w:cs="Times New Roman"/>
          <w:sz w:val="28"/>
          <w:szCs w:val="28"/>
        </w:rPr>
        <w:t xml:space="preserve"> (Г.Саймон</w:t>
      </w:r>
      <w:r w:rsidR="00991186">
        <w:rPr>
          <w:rFonts w:ascii="Times New Roman" w:hAnsi="Times New Roman" w:cs="Times New Roman"/>
          <w:sz w:val="28"/>
          <w:szCs w:val="28"/>
        </w:rPr>
        <w:t>, Р.Фасте</w:t>
      </w:r>
      <w:r w:rsidR="00F308EB">
        <w:rPr>
          <w:rFonts w:ascii="Times New Roman" w:hAnsi="Times New Roman" w:cs="Times New Roman"/>
          <w:sz w:val="28"/>
          <w:szCs w:val="28"/>
        </w:rPr>
        <w:t>)</w:t>
      </w:r>
      <w:r>
        <w:rPr>
          <w:rFonts w:ascii="Times New Roman" w:hAnsi="Times New Roman" w:cs="Times New Roman"/>
          <w:sz w:val="28"/>
          <w:szCs w:val="28"/>
        </w:rPr>
        <w:t xml:space="preserve">. </w:t>
      </w:r>
      <w:r w:rsidR="008F173B">
        <w:rPr>
          <w:rFonts w:ascii="Times New Roman" w:hAnsi="Times New Roman" w:cs="Times New Roman"/>
          <w:sz w:val="28"/>
          <w:szCs w:val="28"/>
        </w:rPr>
        <w:t xml:space="preserve">Риски креативности: гипотеза связи гениальности и безумия. Развитие творчества. </w:t>
      </w:r>
    </w:p>
    <w:p w:rsidR="00A9627B" w:rsidRDefault="00F308EB" w:rsidP="00A9627B">
      <w:pPr>
        <w:pStyle w:val="Default"/>
        <w:spacing w:line="360" w:lineRule="auto"/>
        <w:ind w:firstLine="709"/>
        <w:jc w:val="both"/>
        <w:rPr>
          <w:rFonts w:ascii="Times New Roman" w:hAnsi="Times New Roman"/>
          <w:b/>
          <w:sz w:val="28"/>
          <w:szCs w:val="28"/>
        </w:rPr>
      </w:pPr>
      <w:r w:rsidRPr="00B87050">
        <w:rPr>
          <w:rFonts w:ascii="Times New Roman" w:hAnsi="Times New Roman" w:cs="Times New Roman"/>
          <w:b/>
          <w:sz w:val="28"/>
          <w:szCs w:val="28"/>
        </w:rPr>
        <w:t xml:space="preserve">Тема </w:t>
      </w:r>
      <w:r w:rsidR="0096599F">
        <w:rPr>
          <w:rFonts w:ascii="Times New Roman" w:hAnsi="Times New Roman" w:cs="Times New Roman"/>
          <w:b/>
          <w:sz w:val="28"/>
          <w:szCs w:val="28"/>
        </w:rPr>
        <w:t>3</w:t>
      </w:r>
      <w:r w:rsidRPr="00B87050">
        <w:rPr>
          <w:rFonts w:ascii="Times New Roman" w:hAnsi="Times New Roman" w:cs="Times New Roman"/>
          <w:b/>
          <w:sz w:val="28"/>
          <w:szCs w:val="28"/>
        </w:rPr>
        <w:t>.</w:t>
      </w:r>
      <w:r>
        <w:rPr>
          <w:rFonts w:ascii="Times New Roman" w:hAnsi="Times New Roman" w:cs="Times New Roman"/>
          <w:sz w:val="28"/>
          <w:szCs w:val="28"/>
        </w:rPr>
        <w:t xml:space="preserve"> </w:t>
      </w:r>
      <w:r w:rsidRPr="00845DF7">
        <w:rPr>
          <w:rFonts w:ascii="Times New Roman" w:hAnsi="Times New Roman"/>
          <w:b/>
          <w:sz w:val="28"/>
          <w:szCs w:val="28"/>
        </w:rPr>
        <w:t>Техники дизайн-мышления</w:t>
      </w:r>
      <w:r w:rsidR="00A9627B">
        <w:rPr>
          <w:rFonts w:ascii="Times New Roman" w:hAnsi="Times New Roman"/>
          <w:b/>
          <w:sz w:val="28"/>
          <w:szCs w:val="28"/>
        </w:rPr>
        <w:t xml:space="preserve"> и их приложение в образовании и профессии</w:t>
      </w:r>
    </w:p>
    <w:p w:rsidR="002D3797" w:rsidRPr="0096599F" w:rsidRDefault="002D3797" w:rsidP="00A9627B">
      <w:pPr>
        <w:pStyle w:val="Default"/>
        <w:spacing w:line="360" w:lineRule="auto"/>
        <w:ind w:firstLine="709"/>
        <w:jc w:val="both"/>
        <w:rPr>
          <w:rFonts w:ascii="Times New Roman" w:hAnsi="Times New Roman" w:cs="Times New Roman"/>
          <w:color w:val="auto"/>
          <w:sz w:val="28"/>
          <w:szCs w:val="28"/>
        </w:rPr>
      </w:pPr>
      <w:r w:rsidRPr="00A9627B">
        <w:rPr>
          <w:rFonts w:ascii="Times New Roman" w:hAnsi="Times New Roman" w:cs="Times New Roman"/>
          <w:color w:val="auto"/>
          <w:sz w:val="28"/>
          <w:szCs w:val="28"/>
          <w:shd w:val="clear" w:color="auto" w:fill="FFFFFF"/>
        </w:rPr>
        <w:t>Алгоритм дизайн-мышления</w:t>
      </w:r>
      <w:r w:rsidR="00991186">
        <w:rPr>
          <w:rFonts w:ascii="Times New Roman" w:hAnsi="Times New Roman" w:cs="Times New Roman"/>
          <w:color w:val="auto"/>
          <w:sz w:val="28"/>
          <w:szCs w:val="28"/>
          <w:shd w:val="clear" w:color="auto" w:fill="FFFFFF"/>
        </w:rPr>
        <w:t>: понимание, фокус, идея, прототип, тест</w:t>
      </w:r>
      <w:r w:rsidRPr="00A9627B">
        <w:rPr>
          <w:rFonts w:ascii="Times New Roman" w:hAnsi="Times New Roman" w:cs="Times New Roman"/>
          <w:color w:val="auto"/>
          <w:sz w:val="28"/>
          <w:szCs w:val="28"/>
          <w:shd w:val="clear" w:color="auto" w:fill="FFFFFF"/>
        </w:rPr>
        <w:t>.</w:t>
      </w:r>
      <w:r w:rsidRPr="00A9627B">
        <w:rPr>
          <w:rFonts w:ascii="Times New Roman" w:hAnsi="Times New Roman" w:cs="Times New Roman"/>
          <w:color w:val="auto"/>
          <w:sz w:val="28"/>
          <w:szCs w:val="28"/>
        </w:rPr>
        <w:t xml:space="preserve"> Мотивация и широта интересов. Дивергентное мышление и параллельное мышление: «мышление около». Метод «6 шляп»</w:t>
      </w:r>
      <w:r w:rsidR="0096599F">
        <w:rPr>
          <w:rFonts w:ascii="Times New Roman" w:hAnsi="Times New Roman" w:cs="Times New Roman"/>
          <w:color w:val="auto"/>
          <w:sz w:val="28"/>
          <w:szCs w:val="28"/>
        </w:rPr>
        <w:t>: данные, чувства, пессимизм, оптимизм, оригинальность, решение</w:t>
      </w:r>
      <w:r w:rsidRPr="00A9627B">
        <w:rPr>
          <w:rFonts w:ascii="Times New Roman" w:hAnsi="Times New Roman" w:cs="Times New Roman"/>
          <w:color w:val="auto"/>
          <w:sz w:val="28"/>
          <w:szCs w:val="28"/>
        </w:rPr>
        <w:t>. CRAFT. ТРИЗ.</w:t>
      </w:r>
      <w:r w:rsidR="00BA46D5" w:rsidRPr="00A9627B">
        <w:rPr>
          <w:rFonts w:ascii="Times New Roman" w:hAnsi="Times New Roman" w:cs="Times New Roman"/>
          <w:color w:val="auto"/>
          <w:sz w:val="28"/>
          <w:szCs w:val="28"/>
        </w:rPr>
        <w:t xml:space="preserve"> </w:t>
      </w:r>
      <w:r w:rsidR="00A9627B" w:rsidRPr="00A9627B">
        <w:rPr>
          <w:rFonts w:ascii="Times New Roman" w:hAnsi="Times New Roman" w:cs="Times New Roman"/>
          <w:color w:val="auto"/>
          <w:sz w:val="28"/>
          <w:szCs w:val="28"/>
          <w:shd w:val="clear" w:color="auto" w:fill="FFFFFF"/>
        </w:rPr>
        <w:t xml:space="preserve">“Fishbone Diagram”: причины и </w:t>
      </w:r>
      <w:r w:rsidR="0096599F">
        <w:rPr>
          <w:rFonts w:ascii="Times New Roman" w:hAnsi="Times New Roman" w:cs="Times New Roman"/>
          <w:color w:val="auto"/>
          <w:sz w:val="28"/>
          <w:szCs w:val="28"/>
          <w:shd w:val="clear" w:color="auto" w:fill="FFFFFF"/>
        </w:rPr>
        <w:t>следствия</w:t>
      </w:r>
      <w:r w:rsidR="00A9627B" w:rsidRPr="00A9627B">
        <w:rPr>
          <w:rFonts w:ascii="Times New Roman" w:hAnsi="Times New Roman" w:cs="Times New Roman"/>
          <w:color w:val="auto"/>
          <w:sz w:val="28"/>
          <w:szCs w:val="28"/>
          <w:shd w:val="clear" w:color="auto" w:fill="FFFFFF"/>
        </w:rPr>
        <w:t>.</w:t>
      </w:r>
      <w:r w:rsidR="009720D0">
        <w:rPr>
          <w:rFonts w:ascii="Times New Roman" w:hAnsi="Times New Roman" w:cs="Times New Roman"/>
          <w:color w:val="auto"/>
          <w:sz w:val="28"/>
          <w:szCs w:val="28"/>
        </w:rPr>
        <w:t xml:space="preserve"> Мозговой штурм. «Mind Map</w:t>
      </w:r>
      <w:r w:rsidR="00A9627B" w:rsidRPr="00A9627B">
        <w:rPr>
          <w:rFonts w:ascii="Times New Roman" w:hAnsi="Times New Roman" w:cs="Times New Roman"/>
          <w:color w:val="auto"/>
          <w:sz w:val="28"/>
          <w:szCs w:val="28"/>
        </w:rPr>
        <w:t xml:space="preserve">».  </w:t>
      </w:r>
      <w:r w:rsidR="0096599F">
        <w:rPr>
          <w:rFonts w:ascii="Times New Roman" w:hAnsi="Times New Roman" w:cs="Times New Roman"/>
          <w:color w:val="auto"/>
          <w:sz w:val="28"/>
          <w:szCs w:val="28"/>
        </w:rPr>
        <w:t>«</w:t>
      </w:r>
      <w:r w:rsidR="0096599F" w:rsidRPr="0096599F">
        <w:rPr>
          <w:rFonts w:ascii="Times New Roman" w:hAnsi="Times New Roman" w:cs="Times New Roman"/>
          <w:color w:val="auto"/>
          <w:sz w:val="28"/>
          <w:szCs w:val="28"/>
          <w:shd w:val="clear" w:color="auto" w:fill="FFFFFF"/>
          <w:lang w:val="en-US"/>
        </w:rPr>
        <w:t>S</w:t>
      </w:r>
      <w:r w:rsidR="0096599F" w:rsidRPr="0096599F">
        <w:rPr>
          <w:rFonts w:ascii="Times New Roman" w:hAnsi="Times New Roman" w:cs="Times New Roman"/>
          <w:color w:val="auto"/>
          <w:sz w:val="28"/>
          <w:szCs w:val="28"/>
          <w:shd w:val="clear" w:color="auto" w:fill="FFFFFF"/>
        </w:rPr>
        <w:t>tarbursting»-метод</w:t>
      </w:r>
      <w:r w:rsidR="0096599F">
        <w:rPr>
          <w:rFonts w:ascii="Times New Roman" w:hAnsi="Times New Roman" w:cs="Times New Roman"/>
          <w:color w:val="auto"/>
          <w:sz w:val="28"/>
          <w:szCs w:val="28"/>
          <w:shd w:val="clear" w:color="auto" w:fill="FFFFFF"/>
        </w:rPr>
        <w:t xml:space="preserve">: </w:t>
      </w:r>
      <w:r w:rsidR="0096599F" w:rsidRPr="0096599F">
        <w:rPr>
          <w:rFonts w:ascii="Times New Roman" w:hAnsi="Times New Roman" w:cs="Times New Roman"/>
          <w:color w:val="auto"/>
          <w:sz w:val="28"/>
          <w:szCs w:val="28"/>
          <w:shd w:val="clear" w:color="auto" w:fill="FFFFFF"/>
        </w:rPr>
        <w:t>Кто? Какая? Когда? Где? Почему?</w:t>
      </w:r>
      <w:r w:rsidR="00210815">
        <w:rPr>
          <w:rFonts w:ascii="Times New Roman" w:hAnsi="Times New Roman" w:cs="Times New Roman"/>
          <w:color w:val="auto"/>
          <w:sz w:val="28"/>
          <w:szCs w:val="28"/>
          <w:shd w:val="clear" w:color="auto" w:fill="FFFFFF"/>
        </w:rPr>
        <w:t xml:space="preserve"> </w:t>
      </w:r>
      <w:r w:rsidR="0096599F">
        <w:rPr>
          <w:rFonts w:ascii="Times New Roman" w:hAnsi="Times New Roman" w:cs="Times New Roman"/>
          <w:color w:val="auto"/>
          <w:sz w:val="28"/>
          <w:szCs w:val="28"/>
          <w:shd w:val="clear" w:color="auto" w:fill="FFFFFF"/>
        </w:rPr>
        <w:t>К</w:t>
      </w:r>
      <w:r w:rsidR="0096599F" w:rsidRPr="0096599F">
        <w:rPr>
          <w:rFonts w:ascii="Times New Roman" w:hAnsi="Times New Roman" w:cs="Times New Roman"/>
          <w:color w:val="auto"/>
          <w:sz w:val="28"/>
          <w:szCs w:val="28"/>
          <w:shd w:val="clear" w:color="auto" w:fill="FFFFFF"/>
        </w:rPr>
        <w:t>ак? CATWOE: клиент, участник, процесс, мировоззрение, владелец, ограничения</w:t>
      </w:r>
      <w:r w:rsidR="0096599F">
        <w:rPr>
          <w:rFonts w:ascii="Times New Roman" w:hAnsi="Times New Roman" w:cs="Times New Roman"/>
          <w:color w:val="auto"/>
          <w:sz w:val="28"/>
          <w:szCs w:val="28"/>
          <w:shd w:val="clear" w:color="auto" w:fill="FFFFFF"/>
        </w:rPr>
        <w:t xml:space="preserve">. Карта </w:t>
      </w:r>
      <w:r w:rsidR="0096599F" w:rsidRPr="0096599F">
        <w:rPr>
          <w:rFonts w:ascii="Times New Roman" w:hAnsi="Times New Roman" w:cs="Times New Roman"/>
          <w:color w:val="auto"/>
          <w:sz w:val="28"/>
          <w:szCs w:val="28"/>
          <w:shd w:val="clear" w:color="auto" w:fill="FFFFFF"/>
        </w:rPr>
        <w:t xml:space="preserve">эмпатии: скажи, думай, делай, </w:t>
      </w:r>
      <w:r w:rsidR="0096599F" w:rsidRPr="00571D9B">
        <w:rPr>
          <w:rFonts w:ascii="Times New Roman" w:hAnsi="Times New Roman" w:cs="Times New Roman"/>
          <w:color w:val="auto"/>
          <w:sz w:val="28"/>
          <w:szCs w:val="28"/>
          <w:shd w:val="clear" w:color="auto" w:fill="FFFFFF"/>
        </w:rPr>
        <w:t xml:space="preserve">чувствуй. </w:t>
      </w:r>
      <w:r w:rsidR="00571D9B" w:rsidRPr="00571D9B">
        <w:rPr>
          <w:rFonts w:ascii="Times New Roman" w:hAnsi="Times New Roman"/>
          <w:sz w:val="28"/>
          <w:szCs w:val="28"/>
        </w:rPr>
        <w:t xml:space="preserve">«Окно Джохари». </w:t>
      </w:r>
      <w:r w:rsidR="00BA46D5" w:rsidRPr="00571D9B">
        <w:rPr>
          <w:rFonts w:ascii="Times New Roman" w:hAnsi="Times New Roman" w:cs="Times New Roman"/>
          <w:color w:val="auto"/>
          <w:sz w:val="28"/>
          <w:szCs w:val="28"/>
        </w:rPr>
        <w:t>Метод</w:t>
      </w:r>
      <w:r w:rsidR="00BA46D5" w:rsidRPr="0096599F">
        <w:rPr>
          <w:rFonts w:ascii="Times New Roman" w:hAnsi="Times New Roman" w:cs="Times New Roman"/>
          <w:color w:val="auto"/>
          <w:sz w:val="28"/>
          <w:szCs w:val="28"/>
        </w:rPr>
        <w:t xml:space="preserve"> метафор.</w:t>
      </w:r>
      <w:r w:rsidR="00A9627B" w:rsidRPr="0096599F">
        <w:rPr>
          <w:rFonts w:ascii="Times New Roman" w:hAnsi="Times New Roman" w:cs="Times New Roman"/>
          <w:color w:val="auto"/>
          <w:sz w:val="28"/>
          <w:szCs w:val="28"/>
        </w:rPr>
        <w:t xml:space="preserve"> </w:t>
      </w:r>
      <w:r w:rsidR="0096599F" w:rsidRPr="0096599F">
        <w:rPr>
          <w:rFonts w:ascii="Times New Roman" w:hAnsi="Times New Roman" w:cs="Times New Roman"/>
          <w:color w:val="auto"/>
          <w:sz w:val="28"/>
          <w:szCs w:val="28"/>
        </w:rPr>
        <w:t>Эвристики.</w:t>
      </w:r>
    </w:p>
    <w:p w:rsidR="007C305D" w:rsidRDefault="00110AB9" w:rsidP="009177B2">
      <w:pPr>
        <w:pStyle w:val="Default"/>
        <w:spacing w:line="360" w:lineRule="auto"/>
        <w:ind w:firstLine="709"/>
        <w:jc w:val="both"/>
        <w:rPr>
          <w:rFonts w:ascii="Times New Roman" w:hAnsi="Times New Roman" w:cs="Times New Roman"/>
          <w:b/>
          <w:sz w:val="28"/>
          <w:szCs w:val="28"/>
        </w:rPr>
      </w:pPr>
      <w:r w:rsidRPr="00110AB9">
        <w:rPr>
          <w:rFonts w:ascii="Times New Roman" w:hAnsi="Times New Roman" w:cs="Times New Roman"/>
          <w:b/>
          <w:sz w:val="28"/>
          <w:szCs w:val="28"/>
        </w:rPr>
        <w:t xml:space="preserve">Тема </w:t>
      </w:r>
      <w:r w:rsidR="0096599F">
        <w:rPr>
          <w:rFonts w:ascii="Times New Roman" w:hAnsi="Times New Roman" w:cs="Times New Roman"/>
          <w:b/>
          <w:sz w:val="28"/>
          <w:szCs w:val="28"/>
        </w:rPr>
        <w:t>4</w:t>
      </w:r>
      <w:r w:rsidRPr="00110AB9">
        <w:rPr>
          <w:rFonts w:ascii="Times New Roman" w:hAnsi="Times New Roman" w:cs="Times New Roman"/>
          <w:b/>
          <w:sz w:val="28"/>
          <w:szCs w:val="28"/>
        </w:rPr>
        <w:t xml:space="preserve">. </w:t>
      </w:r>
      <w:r w:rsidR="00BA46D5">
        <w:rPr>
          <w:rFonts w:ascii="Times New Roman" w:hAnsi="Times New Roman" w:cs="Times New Roman"/>
          <w:b/>
          <w:sz w:val="28"/>
          <w:szCs w:val="28"/>
        </w:rPr>
        <w:t xml:space="preserve">Техники </w:t>
      </w:r>
      <w:r w:rsidR="00BA46D5" w:rsidRPr="00845DF7">
        <w:rPr>
          <w:rFonts w:ascii="Times New Roman" w:hAnsi="Times New Roman"/>
          <w:b/>
          <w:sz w:val="28"/>
          <w:szCs w:val="28"/>
        </w:rPr>
        <w:t>дизайн-мышления</w:t>
      </w:r>
      <w:r w:rsidR="00BA46D5">
        <w:rPr>
          <w:rFonts w:ascii="Times New Roman" w:hAnsi="Times New Roman"/>
          <w:b/>
          <w:sz w:val="28"/>
          <w:szCs w:val="28"/>
        </w:rPr>
        <w:t xml:space="preserve"> </w:t>
      </w:r>
      <w:r w:rsidR="008F173B">
        <w:rPr>
          <w:rFonts w:ascii="Times New Roman" w:hAnsi="Times New Roman"/>
          <w:b/>
          <w:sz w:val="28"/>
          <w:szCs w:val="28"/>
        </w:rPr>
        <w:t xml:space="preserve">и их приложение </w:t>
      </w:r>
      <w:r w:rsidR="00BA46D5">
        <w:rPr>
          <w:rFonts w:ascii="Times New Roman" w:hAnsi="Times New Roman"/>
          <w:b/>
          <w:sz w:val="28"/>
          <w:szCs w:val="28"/>
        </w:rPr>
        <w:t>в жизнетворчестве</w:t>
      </w:r>
    </w:p>
    <w:p w:rsidR="001C716B" w:rsidRDefault="00845DF7" w:rsidP="009177B2">
      <w:pPr>
        <w:pStyle w:val="Default"/>
        <w:spacing w:line="360" w:lineRule="auto"/>
        <w:ind w:firstLine="709"/>
        <w:jc w:val="both"/>
        <w:rPr>
          <w:rFonts w:ascii="Times New Roman" w:hAnsi="Times New Roman"/>
          <w:sz w:val="28"/>
          <w:szCs w:val="28"/>
        </w:rPr>
      </w:pPr>
      <w:r>
        <w:rPr>
          <w:rFonts w:ascii="Times New Roman" w:hAnsi="Times New Roman"/>
          <w:sz w:val="28"/>
          <w:szCs w:val="28"/>
        </w:rPr>
        <w:t xml:space="preserve">Психологический анализ жизненного пути: </w:t>
      </w:r>
      <w:r w:rsidR="00BA46D5">
        <w:rPr>
          <w:rFonts w:ascii="Times New Roman" w:hAnsi="Times New Roman"/>
          <w:sz w:val="28"/>
          <w:szCs w:val="28"/>
        </w:rPr>
        <w:t xml:space="preserve">как строить </w:t>
      </w:r>
      <w:r w:rsidR="00F308EB">
        <w:rPr>
          <w:rFonts w:ascii="Times New Roman" w:hAnsi="Times New Roman"/>
          <w:sz w:val="28"/>
          <w:szCs w:val="28"/>
        </w:rPr>
        <w:t>индивидуальн</w:t>
      </w:r>
      <w:r w:rsidR="00BA46D5">
        <w:rPr>
          <w:rFonts w:ascii="Times New Roman" w:hAnsi="Times New Roman"/>
          <w:sz w:val="28"/>
          <w:szCs w:val="28"/>
        </w:rPr>
        <w:t>ую</w:t>
      </w:r>
      <w:r w:rsidR="00F308EB">
        <w:rPr>
          <w:rFonts w:ascii="Times New Roman" w:hAnsi="Times New Roman"/>
          <w:sz w:val="28"/>
          <w:szCs w:val="28"/>
        </w:rPr>
        <w:t xml:space="preserve"> траектори</w:t>
      </w:r>
      <w:r w:rsidR="00BA46D5">
        <w:rPr>
          <w:rFonts w:ascii="Times New Roman" w:hAnsi="Times New Roman"/>
          <w:sz w:val="28"/>
          <w:szCs w:val="28"/>
        </w:rPr>
        <w:t>ю</w:t>
      </w:r>
      <w:r w:rsidR="00F308EB">
        <w:rPr>
          <w:rFonts w:ascii="Times New Roman" w:hAnsi="Times New Roman"/>
          <w:sz w:val="28"/>
          <w:szCs w:val="28"/>
        </w:rPr>
        <w:t xml:space="preserve"> развития</w:t>
      </w:r>
      <w:r w:rsidR="00BA46D5">
        <w:rPr>
          <w:rFonts w:ascii="Times New Roman" w:hAnsi="Times New Roman"/>
          <w:sz w:val="28"/>
          <w:szCs w:val="28"/>
        </w:rPr>
        <w:t xml:space="preserve"> и обучения</w:t>
      </w:r>
      <w:r>
        <w:rPr>
          <w:rFonts w:ascii="Times New Roman" w:hAnsi="Times New Roman"/>
          <w:sz w:val="28"/>
          <w:szCs w:val="28"/>
        </w:rPr>
        <w:t xml:space="preserve">. </w:t>
      </w:r>
      <w:r w:rsidR="005423C8">
        <w:rPr>
          <w:rFonts w:ascii="Times New Roman" w:hAnsi="Times New Roman"/>
          <w:sz w:val="28"/>
          <w:szCs w:val="28"/>
        </w:rPr>
        <w:t>П</w:t>
      </w:r>
      <w:r w:rsidR="001C716B">
        <w:rPr>
          <w:rFonts w:ascii="Times New Roman" w:hAnsi="Times New Roman"/>
          <w:sz w:val="28"/>
          <w:szCs w:val="28"/>
        </w:rPr>
        <w:t>сихологическо</w:t>
      </w:r>
      <w:r w:rsidR="005423C8">
        <w:rPr>
          <w:rFonts w:ascii="Times New Roman" w:hAnsi="Times New Roman"/>
          <w:sz w:val="28"/>
          <w:szCs w:val="28"/>
        </w:rPr>
        <w:t>е</w:t>
      </w:r>
      <w:r w:rsidR="001C716B">
        <w:rPr>
          <w:rFonts w:ascii="Times New Roman" w:hAnsi="Times New Roman"/>
          <w:sz w:val="28"/>
          <w:szCs w:val="28"/>
        </w:rPr>
        <w:t xml:space="preserve"> врем</w:t>
      </w:r>
      <w:r w:rsidR="005423C8">
        <w:rPr>
          <w:rFonts w:ascii="Times New Roman" w:hAnsi="Times New Roman"/>
          <w:sz w:val="28"/>
          <w:szCs w:val="28"/>
        </w:rPr>
        <w:t>я</w:t>
      </w:r>
      <w:r w:rsidR="001C716B">
        <w:rPr>
          <w:rFonts w:ascii="Times New Roman" w:hAnsi="Times New Roman"/>
          <w:sz w:val="28"/>
          <w:szCs w:val="28"/>
        </w:rPr>
        <w:t xml:space="preserve"> личности</w:t>
      </w:r>
      <w:r w:rsidR="00F308EB">
        <w:rPr>
          <w:rFonts w:ascii="Times New Roman" w:hAnsi="Times New Roman"/>
          <w:sz w:val="28"/>
          <w:szCs w:val="28"/>
        </w:rPr>
        <w:t>: как управлять временем жизни</w:t>
      </w:r>
      <w:r>
        <w:rPr>
          <w:rFonts w:ascii="Times New Roman" w:hAnsi="Times New Roman"/>
          <w:sz w:val="28"/>
          <w:szCs w:val="28"/>
        </w:rPr>
        <w:t xml:space="preserve">. Субъективная картина жизненного пути: как </w:t>
      </w:r>
      <w:r w:rsidR="0068685D">
        <w:rPr>
          <w:rFonts w:ascii="Times New Roman" w:hAnsi="Times New Roman"/>
          <w:sz w:val="28"/>
          <w:szCs w:val="28"/>
        </w:rPr>
        <w:t xml:space="preserve">быть </w:t>
      </w:r>
      <w:r w:rsidR="00A9627B">
        <w:rPr>
          <w:rFonts w:ascii="Times New Roman" w:hAnsi="Times New Roman"/>
          <w:sz w:val="28"/>
          <w:szCs w:val="28"/>
        </w:rPr>
        <w:t>автор</w:t>
      </w:r>
      <w:r w:rsidR="0068685D">
        <w:rPr>
          <w:rFonts w:ascii="Times New Roman" w:hAnsi="Times New Roman"/>
          <w:sz w:val="28"/>
          <w:szCs w:val="28"/>
        </w:rPr>
        <w:t>ом</w:t>
      </w:r>
      <w:r w:rsidR="00A9627B">
        <w:rPr>
          <w:rFonts w:ascii="Times New Roman" w:hAnsi="Times New Roman"/>
          <w:sz w:val="28"/>
          <w:szCs w:val="28"/>
        </w:rPr>
        <w:t xml:space="preserve"> событий жизни</w:t>
      </w:r>
      <w:r>
        <w:rPr>
          <w:rFonts w:ascii="Times New Roman" w:hAnsi="Times New Roman"/>
          <w:sz w:val="28"/>
          <w:szCs w:val="28"/>
        </w:rPr>
        <w:t xml:space="preserve">. </w:t>
      </w:r>
      <w:r w:rsidR="00F308EB">
        <w:rPr>
          <w:rFonts w:ascii="Times New Roman" w:hAnsi="Times New Roman"/>
          <w:sz w:val="28"/>
          <w:szCs w:val="28"/>
        </w:rPr>
        <w:t>Экзистенциальные в</w:t>
      </w:r>
      <w:r>
        <w:rPr>
          <w:rFonts w:ascii="Times New Roman" w:hAnsi="Times New Roman"/>
          <w:sz w:val="28"/>
          <w:szCs w:val="28"/>
        </w:rPr>
        <w:t>арианты</w:t>
      </w:r>
      <w:r w:rsidR="00F308EB">
        <w:rPr>
          <w:rFonts w:ascii="Times New Roman" w:hAnsi="Times New Roman"/>
          <w:sz w:val="28"/>
          <w:szCs w:val="28"/>
        </w:rPr>
        <w:t xml:space="preserve"> жизни</w:t>
      </w:r>
      <w:r>
        <w:rPr>
          <w:rFonts w:ascii="Times New Roman" w:hAnsi="Times New Roman"/>
          <w:sz w:val="28"/>
          <w:szCs w:val="28"/>
        </w:rPr>
        <w:t>:</w:t>
      </w:r>
      <w:r w:rsidR="00F308EB">
        <w:rPr>
          <w:rFonts w:ascii="Times New Roman" w:hAnsi="Times New Roman"/>
          <w:sz w:val="28"/>
          <w:szCs w:val="28"/>
        </w:rPr>
        <w:t xml:space="preserve"> жизнь как экзистенциальный конструктор</w:t>
      </w:r>
      <w:r w:rsidR="005423C8">
        <w:rPr>
          <w:rFonts w:ascii="Times New Roman" w:hAnsi="Times New Roman"/>
          <w:sz w:val="28"/>
          <w:szCs w:val="28"/>
        </w:rPr>
        <w:t xml:space="preserve">. </w:t>
      </w:r>
      <w:r w:rsidR="005423C8">
        <w:rPr>
          <w:rFonts w:ascii="Times New Roman" w:hAnsi="Times New Roman" w:cs="Times New Roman"/>
          <w:sz w:val="28"/>
          <w:szCs w:val="28"/>
        </w:rPr>
        <w:t xml:space="preserve">Автобиографический субъект: </w:t>
      </w:r>
      <w:r w:rsidR="005423C8">
        <w:rPr>
          <w:rFonts w:ascii="Times New Roman" w:hAnsi="Times New Roman" w:cs="Times New Roman"/>
          <w:sz w:val="28"/>
          <w:szCs w:val="28"/>
        </w:rPr>
        <w:lastRenderedPageBreak/>
        <w:t xml:space="preserve">конатативные аспекты жизнетворчества. </w:t>
      </w:r>
      <w:r w:rsidR="0068685D">
        <w:rPr>
          <w:rFonts w:ascii="Times New Roman" w:hAnsi="Times New Roman" w:cs="Times New Roman"/>
          <w:sz w:val="28"/>
          <w:szCs w:val="28"/>
        </w:rPr>
        <w:t>«</w:t>
      </w:r>
      <w:r w:rsidR="0068685D">
        <w:rPr>
          <w:rFonts w:ascii="Times New Roman" w:hAnsi="Times New Roman" w:cs="Times New Roman"/>
          <w:sz w:val="28"/>
          <w:szCs w:val="28"/>
          <w:lang w:val="en-US"/>
        </w:rPr>
        <w:t>Life</w:t>
      </w:r>
      <w:r w:rsidR="0068685D" w:rsidRPr="0068685D">
        <w:rPr>
          <w:rFonts w:ascii="Times New Roman" w:hAnsi="Times New Roman" w:cs="Times New Roman"/>
          <w:sz w:val="28"/>
          <w:szCs w:val="28"/>
        </w:rPr>
        <w:t xml:space="preserve"> </w:t>
      </w:r>
      <w:r w:rsidR="0068685D">
        <w:rPr>
          <w:rFonts w:ascii="Times New Roman" w:hAnsi="Times New Roman" w:cs="Times New Roman"/>
          <w:sz w:val="28"/>
          <w:szCs w:val="28"/>
          <w:lang w:val="en-US"/>
        </w:rPr>
        <w:t>narrative</w:t>
      </w:r>
      <w:r w:rsidR="0068685D">
        <w:rPr>
          <w:rFonts w:ascii="Times New Roman" w:hAnsi="Times New Roman" w:cs="Times New Roman"/>
          <w:sz w:val="28"/>
          <w:szCs w:val="28"/>
        </w:rPr>
        <w:t>»: как создать историю свой жизни</w:t>
      </w:r>
      <w:r>
        <w:rPr>
          <w:rFonts w:ascii="Times New Roman" w:hAnsi="Times New Roman"/>
          <w:sz w:val="28"/>
          <w:szCs w:val="28"/>
        </w:rPr>
        <w:t xml:space="preserve"> </w:t>
      </w: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142"/>
        <w:gridCol w:w="717"/>
        <w:gridCol w:w="807"/>
        <w:gridCol w:w="870"/>
        <w:gridCol w:w="1432"/>
        <w:gridCol w:w="1712"/>
        <w:gridCol w:w="1401"/>
      </w:tblGrid>
      <w:tr w:rsidR="00B436AB" w:rsidRPr="00AB5EF4" w:rsidTr="009720D0">
        <w:trPr>
          <w:cantSplit/>
          <w:trHeight w:val="137"/>
          <w:tblHeader/>
        </w:trPr>
        <w:tc>
          <w:tcPr>
            <w:tcW w:w="255" w:type="pct"/>
            <w:vMerge w:val="restart"/>
          </w:tcPr>
          <w:p w:rsidR="00B436AB" w:rsidRPr="00AB5EF4" w:rsidRDefault="00B436AB" w:rsidP="002754D7">
            <w:pPr>
              <w:widowControl w:val="0"/>
            </w:pPr>
          </w:p>
          <w:p w:rsidR="00B436AB" w:rsidRPr="00AB5EF4" w:rsidRDefault="00B436AB" w:rsidP="002754D7">
            <w:pPr>
              <w:widowControl w:val="0"/>
            </w:pPr>
            <w:r w:rsidRPr="00AB5EF4">
              <w:t>№</w:t>
            </w:r>
          </w:p>
          <w:p w:rsidR="00B436AB" w:rsidRPr="00AB5EF4" w:rsidRDefault="00B436AB" w:rsidP="002754D7">
            <w:pPr>
              <w:widowControl w:val="0"/>
            </w:pPr>
            <w:r w:rsidRPr="00AB5EF4">
              <w:t>п/п</w:t>
            </w:r>
          </w:p>
        </w:tc>
        <w:tc>
          <w:tcPr>
            <w:tcW w:w="1119" w:type="pct"/>
            <w:vMerge w:val="restart"/>
          </w:tcPr>
          <w:p w:rsidR="00B436AB" w:rsidRPr="00AB5EF4" w:rsidRDefault="00B436AB" w:rsidP="002754D7">
            <w:pPr>
              <w:widowControl w:val="0"/>
            </w:pPr>
            <w:r w:rsidRPr="00AB5EF4">
              <w:t>Наименование темы (раздела) дисциплины</w:t>
            </w:r>
          </w:p>
        </w:tc>
        <w:tc>
          <w:tcPr>
            <w:tcW w:w="2893" w:type="pct"/>
            <w:gridSpan w:val="5"/>
          </w:tcPr>
          <w:p w:rsidR="00B436AB" w:rsidRPr="00AB5EF4" w:rsidRDefault="00B436AB" w:rsidP="002754D7">
            <w:pPr>
              <w:widowControl w:val="0"/>
              <w:jc w:val="center"/>
            </w:pPr>
            <w:r w:rsidRPr="00AB5EF4">
              <w:t>Трудоемкость в часах</w:t>
            </w:r>
          </w:p>
        </w:tc>
        <w:tc>
          <w:tcPr>
            <w:tcW w:w="732" w:type="pct"/>
            <w:vMerge w:val="restart"/>
          </w:tcPr>
          <w:p w:rsidR="00B436AB" w:rsidRPr="00AB5EF4" w:rsidRDefault="00B436AB" w:rsidP="002754D7">
            <w:pPr>
              <w:widowControl w:val="0"/>
            </w:pPr>
            <w:r w:rsidRPr="00AB5EF4">
              <w:t>Формы текущего контроля успеваемости</w:t>
            </w:r>
          </w:p>
        </w:tc>
      </w:tr>
      <w:tr w:rsidR="00B436AB" w:rsidRPr="00AB5EF4" w:rsidTr="009720D0">
        <w:trPr>
          <w:cantSplit/>
          <w:trHeight w:val="162"/>
          <w:tblHeader/>
        </w:trPr>
        <w:tc>
          <w:tcPr>
            <w:tcW w:w="255" w:type="pct"/>
            <w:vMerge/>
          </w:tcPr>
          <w:p w:rsidR="00B436AB" w:rsidRPr="00AB5EF4" w:rsidRDefault="00B436AB" w:rsidP="002754D7">
            <w:pPr>
              <w:widowControl w:val="0"/>
            </w:pPr>
          </w:p>
        </w:tc>
        <w:tc>
          <w:tcPr>
            <w:tcW w:w="1119" w:type="pct"/>
            <w:vMerge/>
          </w:tcPr>
          <w:p w:rsidR="00B436AB" w:rsidRPr="00AB5EF4" w:rsidRDefault="00B436AB" w:rsidP="002754D7">
            <w:pPr>
              <w:widowControl w:val="0"/>
            </w:pPr>
          </w:p>
        </w:tc>
        <w:tc>
          <w:tcPr>
            <w:tcW w:w="375" w:type="pct"/>
            <w:vMerge w:val="restart"/>
          </w:tcPr>
          <w:p w:rsidR="00B436AB" w:rsidRPr="00AB5EF4" w:rsidRDefault="00B436AB" w:rsidP="002754D7">
            <w:pPr>
              <w:widowControl w:val="0"/>
            </w:pPr>
            <w:r w:rsidRPr="00AB5EF4">
              <w:t>Всего</w:t>
            </w:r>
          </w:p>
        </w:tc>
        <w:tc>
          <w:tcPr>
            <w:tcW w:w="1624" w:type="pct"/>
            <w:gridSpan w:val="3"/>
          </w:tcPr>
          <w:p w:rsidR="00B436AB" w:rsidRPr="00AB5EF4" w:rsidRDefault="007406D0" w:rsidP="002754D7">
            <w:pPr>
              <w:widowControl w:val="0"/>
            </w:pPr>
            <w:r>
              <w:t>Контактная работа-</w:t>
            </w:r>
            <w:r w:rsidR="00B436AB" w:rsidRPr="00AB5EF4">
              <w:t>Аудиторная работа</w:t>
            </w:r>
          </w:p>
        </w:tc>
        <w:tc>
          <w:tcPr>
            <w:tcW w:w="894" w:type="pct"/>
            <w:vMerge w:val="restart"/>
          </w:tcPr>
          <w:p w:rsidR="00B436AB" w:rsidRPr="00AB5EF4" w:rsidRDefault="00B436AB" w:rsidP="002754D7">
            <w:pPr>
              <w:widowControl w:val="0"/>
            </w:pPr>
            <w:r w:rsidRPr="00AB5EF4">
              <w:t>Самостоятельная работа</w:t>
            </w:r>
          </w:p>
        </w:tc>
        <w:tc>
          <w:tcPr>
            <w:tcW w:w="732" w:type="pct"/>
            <w:vMerge/>
          </w:tcPr>
          <w:p w:rsidR="00B436AB" w:rsidRPr="00AB5EF4" w:rsidRDefault="00B436AB" w:rsidP="002754D7">
            <w:pPr>
              <w:widowControl w:val="0"/>
            </w:pPr>
          </w:p>
        </w:tc>
      </w:tr>
      <w:tr w:rsidR="00B436AB" w:rsidRPr="00AB5EF4" w:rsidTr="009720D0">
        <w:trPr>
          <w:cantSplit/>
          <w:trHeight w:val="542"/>
          <w:tblHeader/>
        </w:trPr>
        <w:tc>
          <w:tcPr>
            <w:tcW w:w="255" w:type="pct"/>
            <w:vMerge/>
          </w:tcPr>
          <w:p w:rsidR="00B436AB" w:rsidRPr="00AB5EF4" w:rsidRDefault="00B436AB" w:rsidP="002754D7">
            <w:pPr>
              <w:widowControl w:val="0"/>
            </w:pPr>
          </w:p>
        </w:tc>
        <w:tc>
          <w:tcPr>
            <w:tcW w:w="1119" w:type="pct"/>
            <w:vMerge/>
          </w:tcPr>
          <w:p w:rsidR="00B436AB" w:rsidRPr="00AB5EF4" w:rsidRDefault="00B436AB" w:rsidP="002754D7">
            <w:pPr>
              <w:widowControl w:val="0"/>
            </w:pPr>
          </w:p>
        </w:tc>
        <w:tc>
          <w:tcPr>
            <w:tcW w:w="375" w:type="pct"/>
            <w:vMerge/>
          </w:tcPr>
          <w:p w:rsidR="00B436AB" w:rsidRPr="00AB5EF4" w:rsidRDefault="00B436AB" w:rsidP="002754D7">
            <w:pPr>
              <w:widowControl w:val="0"/>
            </w:pPr>
          </w:p>
        </w:tc>
        <w:tc>
          <w:tcPr>
            <w:tcW w:w="422" w:type="pct"/>
          </w:tcPr>
          <w:p w:rsidR="00B436AB" w:rsidRPr="00AB5EF4" w:rsidRDefault="00B436AB" w:rsidP="002754D7">
            <w:pPr>
              <w:widowControl w:val="0"/>
            </w:pPr>
            <w:r w:rsidRPr="00AB5EF4">
              <w:t>Общая</w:t>
            </w:r>
          </w:p>
        </w:tc>
        <w:tc>
          <w:tcPr>
            <w:tcW w:w="455" w:type="pct"/>
          </w:tcPr>
          <w:p w:rsidR="00B436AB" w:rsidRPr="00AB5EF4" w:rsidRDefault="00B436AB" w:rsidP="002754D7">
            <w:pPr>
              <w:widowControl w:val="0"/>
            </w:pPr>
            <w:r w:rsidRPr="00AB5EF4">
              <w:t>Лекции</w:t>
            </w:r>
          </w:p>
        </w:tc>
        <w:tc>
          <w:tcPr>
            <w:tcW w:w="748" w:type="pct"/>
          </w:tcPr>
          <w:p w:rsidR="00B436AB" w:rsidRPr="00AB5EF4" w:rsidRDefault="00B436AB" w:rsidP="002754D7">
            <w:pPr>
              <w:widowControl w:val="0"/>
            </w:pPr>
            <w:r w:rsidRPr="00AB5EF4">
              <w:t>Практические и семинарские занятия</w:t>
            </w:r>
          </w:p>
        </w:tc>
        <w:tc>
          <w:tcPr>
            <w:tcW w:w="894" w:type="pct"/>
            <w:vMerge/>
          </w:tcPr>
          <w:p w:rsidR="00B436AB" w:rsidRPr="00AB5EF4" w:rsidRDefault="00B436AB" w:rsidP="002754D7">
            <w:pPr>
              <w:widowControl w:val="0"/>
            </w:pPr>
          </w:p>
        </w:tc>
        <w:tc>
          <w:tcPr>
            <w:tcW w:w="732" w:type="pct"/>
            <w:vMerge/>
          </w:tcPr>
          <w:p w:rsidR="00B436AB" w:rsidRPr="00AB5EF4" w:rsidRDefault="00B436AB" w:rsidP="002754D7">
            <w:pPr>
              <w:widowControl w:val="0"/>
            </w:pPr>
          </w:p>
        </w:tc>
      </w:tr>
      <w:tr w:rsidR="00B436AB" w:rsidRPr="00AB5EF4" w:rsidTr="009720D0">
        <w:trPr>
          <w:trHeight w:val="411"/>
        </w:trPr>
        <w:tc>
          <w:tcPr>
            <w:tcW w:w="255" w:type="pct"/>
          </w:tcPr>
          <w:p w:rsidR="00B436AB" w:rsidRPr="00AB5EF4" w:rsidRDefault="00B436AB" w:rsidP="00716FBC">
            <w:pPr>
              <w:widowControl w:val="0"/>
            </w:pPr>
            <w:r>
              <w:t>1</w:t>
            </w:r>
          </w:p>
        </w:tc>
        <w:tc>
          <w:tcPr>
            <w:tcW w:w="1119" w:type="pct"/>
          </w:tcPr>
          <w:p w:rsidR="00B436AB" w:rsidRPr="008F173B" w:rsidRDefault="00B436AB" w:rsidP="008650F6">
            <w:pPr>
              <w:widowControl w:val="0"/>
              <w:jc w:val="both"/>
            </w:pPr>
            <w:r w:rsidRPr="008F173B">
              <w:t>Понятие дизайн-мышления в психологии творчества</w:t>
            </w:r>
          </w:p>
        </w:tc>
        <w:tc>
          <w:tcPr>
            <w:tcW w:w="375" w:type="pct"/>
            <w:vAlign w:val="center"/>
          </w:tcPr>
          <w:p w:rsidR="00B436AB" w:rsidRPr="00AB5EF4" w:rsidRDefault="00B436AB" w:rsidP="00716FBC">
            <w:pPr>
              <w:jc w:val="center"/>
              <w:rPr>
                <w:color w:val="000000"/>
              </w:rPr>
            </w:pPr>
            <w:r>
              <w:rPr>
                <w:color w:val="000000"/>
              </w:rPr>
              <w:t>22</w:t>
            </w:r>
          </w:p>
        </w:tc>
        <w:tc>
          <w:tcPr>
            <w:tcW w:w="422" w:type="pct"/>
            <w:vAlign w:val="center"/>
          </w:tcPr>
          <w:p w:rsidR="00B436AB" w:rsidRPr="00AB5EF4" w:rsidRDefault="00B436AB" w:rsidP="00B80DA0">
            <w:pPr>
              <w:jc w:val="center"/>
              <w:rPr>
                <w:color w:val="000000"/>
              </w:rPr>
            </w:pPr>
            <w:r>
              <w:rPr>
                <w:color w:val="000000"/>
              </w:rPr>
              <w:t>8</w:t>
            </w:r>
          </w:p>
        </w:tc>
        <w:tc>
          <w:tcPr>
            <w:tcW w:w="455" w:type="pct"/>
            <w:vAlign w:val="center"/>
          </w:tcPr>
          <w:p w:rsidR="00B436AB" w:rsidRPr="00AB5EF4" w:rsidRDefault="00B436AB" w:rsidP="00716FBC">
            <w:pPr>
              <w:jc w:val="center"/>
              <w:rPr>
                <w:color w:val="000000"/>
              </w:rPr>
            </w:pPr>
            <w:r>
              <w:rPr>
                <w:color w:val="000000"/>
              </w:rPr>
              <w:t>4</w:t>
            </w:r>
          </w:p>
        </w:tc>
        <w:tc>
          <w:tcPr>
            <w:tcW w:w="748" w:type="pct"/>
            <w:vAlign w:val="center"/>
          </w:tcPr>
          <w:p w:rsidR="00B436AB" w:rsidRPr="00AB5EF4" w:rsidRDefault="00B436AB" w:rsidP="00716FBC">
            <w:pPr>
              <w:jc w:val="center"/>
              <w:rPr>
                <w:color w:val="000000"/>
              </w:rPr>
            </w:pPr>
            <w:r>
              <w:rPr>
                <w:color w:val="000000"/>
              </w:rPr>
              <w:t>4</w:t>
            </w:r>
          </w:p>
        </w:tc>
        <w:tc>
          <w:tcPr>
            <w:tcW w:w="894" w:type="pct"/>
            <w:vAlign w:val="center"/>
          </w:tcPr>
          <w:p w:rsidR="00B436AB" w:rsidRPr="00AB5EF4" w:rsidRDefault="00B436AB" w:rsidP="004C2CB6">
            <w:pPr>
              <w:jc w:val="center"/>
              <w:rPr>
                <w:color w:val="000000"/>
              </w:rPr>
            </w:pPr>
            <w:r>
              <w:rPr>
                <w:color w:val="000000"/>
              </w:rPr>
              <w:t>14</w:t>
            </w:r>
          </w:p>
        </w:tc>
        <w:tc>
          <w:tcPr>
            <w:tcW w:w="732" w:type="pct"/>
            <w:shd w:val="clear" w:color="auto" w:fill="auto"/>
          </w:tcPr>
          <w:p w:rsidR="00B436AB" w:rsidRPr="009720D0" w:rsidRDefault="00B436AB" w:rsidP="00B80DA0"/>
          <w:p w:rsidR="003245FA" w:rsidRPr="009720D0" w:rsidRDefault="003245FA" w:rsidP="00B80DA0">
            <w:r w:rsidRPr="009720D0">
              <w:t>Опрос</w:t>
            </w:r>
          </w:p>
        </w:tc>
      </w:tr>
      <w:tr w:rsidR="00B436AB" w:rsidRPr="00AB5EF4" w:rsidTr="009720D0">
        <w:trPr>
          <w:trHeight w:val="411"/>
        </w:trPr>
        <w:tc>
          <w:tcPr>
            <w:tcW w:w="255" w:type="pct"/>
          </w:tcPr>
          <w:p w:rsidR="00B436AB" w:rsidRPr="00AB5EF4" w:rsidRDefault="00B436AB" w:rsidP="00716FBC">
            <w:pPr>
              <w:widowControl w:val="0"/>
            </w:pPr>
            <w:r>
              <w:t>2</w:t>
            </w:r>
          </w:p>
        </w:tc>
        <w:tc>
          <w:tcPr>
            <w:tcW w:w="1119" w:type="pct"/>
          </w:tcPr>
          <w:p w:rsidR="00B436AB" w:rsidRPr="008F173B" w:rsidRDefault="00B436AB" w:rsidP="00716FBC">
            <w:pPr>
              <w:widowControl w:val="0"/>
              <w:rPr>
                <w:bCs/>
                <w:snapToGrid w:val="0"/>
                <w:lang w:eastAsia="en-US"/>
              </w:rPr>
            </w:pPr>
            <w:r w:rsidRPr="008F173B">
              <w:t>Концепции творчества и методология дизайн-мышления</w:t>
            </w:r>
          </w:p>
        </w:tc>
        <w:tc>
          <w:tcPr>
            <w:tcW w:w="375" w:type="pct"/>
            <w:vAlign w:val="center"/>
          </w:tcPr>
          <w:p w:rsidR="00B436AB" w:rsidRPr="00AB5EF4" w:rsidRDefault="00B436AB" w:rsidP="00716FBC">
            <w:pPr>
              <w:jc w:val="center"/>
              <w:rPr>
                <w:color w:val="000000"/>
              </w:rPr>
            </w:pPr>
            <w:r>
              <w:rPr>
                <w:color w:val="000000"/>
              </w:rPr>
              <w:t>36</w:t>
            </w:r>
          </w:p>
        </w:tc>
        <w:tc>
          <w:tcPr>
            <w:tcW w:w="422" w:type="pct"/>
            <w:vAlign w:val="center"/>
          </w:tcPr>
          <w:p w:rsidR="00B436AB" w:rsidRPr="00AB5EF4" w:rsidRDefault="00B436AB" w:rsidP="00635E8D">
            <w:pPr>
              <w:jc w:val="center"/>
              <w:rPr>
                <w:color w:val="000000"/>
              </w:rPr>
            </w:pPr>
            <w:r>
              <w:rPr>
                <w:color w:val="000000"/>
              </w:rPr>
              <w:t>22</w:t>
            </w:r>
          </w:p>
        </w:tc>
        <w:tc>
          <w:tcPr>
            <w:tcW w:w="455" w:type="pct"/>
            <w:vAlign w:val="center"/>
          </w:tcPr>
          <w:p w:rsidR="00B436AB" w:rsidRPr="00AB5EF4" w:rsidRDefault="00B436AB" w:rsidP="00716FBC">
            <w:pPr>
              <w:jc w:val="center"/>
              <w:rPr>
                <w:color w:val="000000"/>
              </w:rPr>
            </w:pPr>
            <w:r>
              <w:rPr>
                <w:color w:val="000000"/>
              </w:rPr>
              <w:t>12</w:t>
            </w:r>
          </w:p>
        </w:tc>
        <w:tc>
          <w:tcPr>
            <w:tcW w:w="748" w:type="pct"/>
            <w:vAlign w:val="center"/>
          </w:tcPr>
          <w:p w:rsidR="00B436AB" w:rsidRPr="00AB5EF4" w:rsidRDefault="00B436AB" w:rsidP="00E97116">
            <w:pPr>
              <w:jc w:val="center"/>
              <w:rPr>
                <w:color w:val="000000"/>
              </w:rPr>
            </w:pPr>
            <w:r>
              <w:rPr>
                <w:color w:val="000000"/>
              </w:rPr>
              <w:t>10</w:t>
            </w:r>
          </w:p>
        </w:tc>
        <w:tc>
          <w:tcPr>
            <w:tcW w:w="894" w:type="pct"/>
            <w:vAlign w:val="center"/>
          </w:tcPr>
          <w:p w:rsidR="00B436AB" w:rsidRPr="00AB5EF4" w:rsidRDefault="00B436AB" w:rsidP="008E4974">
            <w:pPr>
              <w:jc w:val="center"/>
              <w:rPr>
                <w:color w:val="000000"/>
              </w:rPr>
            </w:pPr>
            <w:r>
              <w:rPr>
                <w:color w:val="000000"/>
              </w:rPr>
              <w:t>14</w:t>
            </w:r>
          </w:p>
        </w:tc>
        <w:tc>
          <w:tcPr>
            <w:tcW w:w="732" w:type="pct"/>
            <w:shd w:val="clear" w:color="auto" w:fill="auto"/>
          </w:tcPr>
          <w:p w:rsidR="00B436AB" w:rsidRPr="009720D0" w:rsidRDefault="003245FA" w:rsidP="00B80DA0">
            <w:r w:rsidRPr="009720D0">
              <w:t>Опрос</w:t>
            </w:r>
          </w:p>
        </w:tc>
      </w:tr>
      <w:tr w:rsidR="00B436AB" w:rsidRPr="00AB5EF4" w:rsidTr="009720D0">
        <w:trPr>
          <w:trHeight w:val="411"/>
        </w:trPr>
        <w:tc>
          <w:tcPr>
            <w:tcW w:w="255" w:type="pct"/>
          </w:tcPr>
          <w:p w:rsidR="00B436AB" w:rsidRPr="00AB5EF4" w:rsidRDefault="00B436AB" w:rsidP="00716FBC">
            <w:pPr>
              <w:widowControl w:val="0"/>
            </w:pPr>
            <w:r>
              <w:t>3</w:t>
            </w:r>
          </w:p>
        </w:tc>
        <w:tc>
          <w:tcPr>
            <w:tcW w:w="1119" w:type="pct"/>
          </w:tcPr>
          <w:p w:rsidR="00B436AB" w:rsidRPr="008F173B" w:rsidRDefault="00B436AB" w:rsidP="00716FBC">
            <w:pPr>
              <w:widowControl w:val="0"/>
              <w:rPr>
                <w:bCs/>
                <w:snapToGrid w:val="0"/>
                <w:lang w:eastAsia="en-US"/>
              </w:rPr>
            </w:pPr>
            <w:r w:rsidRPr="008F173B">
              <w:t>Техники дизайн-мышления и их приложение в образовании и профессии</w:t>
            </w:r>
          </w:p>
        </w:tc>
        <w:tc>
          <w:tcPr>
            <w:tcW w:w="375" w:type="pct"/>
            <w:vAlign w:val="center"/>
          </w:tcPr>
          <w:p w:rsidR="00B436AB" w:rsidRPr="00AB5EF4" w:rsidRDefault="00B436AB" w:rsidP="00635E8D">
            <w:pPr>
              <w:jc w:val="center"/>
              <w:rPr>
                <w:color w:val="000000"/>
              </w:rPr>
            </w:pPr>
            <w:r>
              <w:rPr>
                <w:color w:val="000000"/>
              </w:rPr>
              <w:t>24</w:t>
            </w:r>
          </w:p>
        </w:tc>
        <w:tc>
          <w:tcPr>
            <w:tcW w:w="422" w:type="pct"/>
            <w:vAlign w:val="center"/>
          </w:tcPr>
          <w:p w:rsidR="00B436AB" w:rsidRPr="00AB5EF4" w:rsidRDefault="00B436AB" w:rsidP="00635E8D">
            <w:pPr>
              <w:jc w:val="center"/>
              <w:rPr>
                <w:color w:val="000000"/>
              </w:rPr>
            </w:pPr>
            <w:r>
              <w:rPr>
                <w:color w:val="000000"/>
              </w:rPr>
              <w:t>10</w:t>
            </w:r>
          </w:p>
        </w:tc>
        <w:tc>
          <w:tcPr>
            <w:tcW w:w="455" w:type="pct"/>
            <w:vAlign w:val="center"/>
          </w:tcPr>
          <w:p w:rsidR="00B436AB" w:rsidRPr="00AB5EF4" w:rsidRDefault="00B436AB" w:rsidP="00716FBC">
            <w:pPr>
              <w:jc w:val="center"/>
              <w:rPr>
                <w:color w:val="000000"/>
              </w:rPr>
            </w:pPr>
            <w:r>
              <w:rPr>
                <w:color w:val="000000"/>
              </w:rPr>
              <w:t>-</w:t>
            </w:r>
          </w:p>
        </w:tc>
        <w:tc>
          <w:tcPr>
            <w:tcW w:w="748" w:type="pct"/>
            <w:vAlign w:val="center"/>
          </w:tcPr>
          <w:p w:rsidR="00B436AB" w:rsidRPr="00AB5EF4" w:rsidRDefault="00B436AB" w:rsidP="00716FBC">
            <w:pPr>
              <w:jc w:val="center"/>
              <w:rPr>
                <w:color w:val="000000"/>
              </w:rPr>
            </w:pPr>
            <w:r>
              <w:rPr>
                <w:color w:val="000000"/>
              </w:rPr>
              <w:t>10</w:t>
            </w:r>
          </w:p>
        </w:tc>
        <w:tc>
          <w:tcPr>
            <w:tcW w:w="894" w:type="pct"/>
            <w:vAlign w:val="center"/>
          </w:tcPr>
          <w:p w:rsidR="00B436AB" w:rsidRPr="00AB5EF4" w:rsidRDefault="00B436AB" w:rsidP="00716FBC">
            <w:pPr>
              <w:jc w:val="center"/>
              <w:rPr>
                <w:color w:val="000000"/>
              </w:rPr>
            </w:pPr>
            <w:r>
              <w:rPr>
                <w:color w:val="000000"/>
              </w:rPr>
              <w:t>14</w:t>
            </w:r>
          </w:p>
        </w:tc>
        <w:tc>
          <w:tcPr>
            <w:tcW w:w="732" w:type="pct"/>
            <w:shd w:val="clear" w:color="auto" w:fill="auto"/>
          </w:tcPr>
          <w:p w:rsidR="00B436AB" w:rsidRPr="009720D0" w:rsidRDefault="003245FA" w:rsidP="00B80DA0">
            <w:r w:rsidRPr="009720D0">
              <w:t>Опрос, решение задач</w:t>
            </w:r>
          </w:p>
        </w:tc>
      </w:tr>
      <w:tr w:rsidR="00B436AB" w:rsidRPr="00AB5EF4" w:rsidTr="009720D0">
        <w:trPr>
          <w:trHeight w:val="303"/>
        </w:trPr>
        <w:tc>
          <w:tcPr>
            <w:tcW w:w="255" w:type="pct"/>
          </w:tcPr>
          <w:p w:rsidR="00B436AB" w:rsidRPr="00AB5EF4" w:rsidRDefault="00B436AB" w:rsidP="00716FBC">
            <w:pPr>
              <w:widowControl w:val="0"/>
            </w:pPr>
            <w:r>
              <w:t>4</w:t>
            </w:r>
          </w:p>
        </w:tc>
        <w:tc>
          <w:tcPr>
            <w:tcW w:w="1119" w:type="pct"/>
          </w:tcPr>
          <w:p w:rsidR="00B436AB" w:rsidRPr="008F173B" w:rsidRDefault="00B436AB" w:rsidP="004C2CB6">
            <w:pPr>
              <w:widowControl w:val="0"/>
              <w:rPr>
                <w:bCs/>
                <w:snapToGrid w:val="0"/>
                <w:lang w:eastAsia="en-US"/>
              </w:rPr>
            </w:pPr>
            <w:r w:rsidRPr="008F173B">
              <w:t>Техники дизайн-мышления в жизнетворчестве и биографическом экспериментировании</w:t>
            </w:r>
          </w:p>
        </w:tc>
        <w:tc>
          <w:tcPr>
            <w:tcW w:w="375" w:type="pct"/>
            <w:vAlign w:val="center"/>
          </w:tcPr>
          <w:p w:rsidR="00B436AB" w:rsidRPr="00AB5EF4" w:rsidRDefault="00B436AB" w:rsidP="00635E8D">
            <w:pPr>
              <w:jc w:val="center"/>
              <w:rPr>
                <w:color w:val="000000"/>
              </w:rPr>
            </w:pPr>
            <w:r>
              <w:rPr>
                <w:color w:val="000000"/>
              </w:rPr>
              <w:t>26</w:t>
            </w:r>
          </w:p>
        </w:tc>
        <w:tc>
          <w:tcPr>
            <w:tcW w:w="422" w:type="pct"/>
            <w:vAlign w:val="center"/>
          </w:tcPr>
          <w:p w:rsidR="00B436AB" w:rsidRPr="00AB5EF4" w:rsidRDefault="00B436AB" w:rsidP="00635E8D">
            <w:pPr>
              <w:jc w:val="center"/>
              <w:rPr>
                <w:color w:val="000000"/>
              </w:rPr>
            </w:pPr>
            <w:r>
              <w:rPr>
                <w:color w:val="000000"/>
              </w:rPr>
              <w:t>10</w:t>
            </w:r>
          </w:p>
        </w:tc>
        <w:tc>
          <w:tcPr>
            <w:tcW w:w="455" w:type="pct"/>
            <w:vAlign w:val="center"/>
          </w:tcPr>
          <w:p w:rsidR="00B436AB" w:rsidRPr="00AB5EF4" w:rsidRDefault="00B436AB" w:rsidP="00716FBC">
            <w:pPr>
              <w:jc w:val="center"/>
              <w:rPr>
                <w:color w:val="000000"/>
              </w:rPr>
            </w:pPr>
            <w:r>
              <w:rPr>
                <w:color w:val="000000"/>
              </w:rPr>
              <w:t>-</w:t>
            </w:r>
          </w:p>
        </w:tc>
        <w:tc>
          <w:tcPr>
            <w:tcW w:w="748" w:type="pct"/>
            <w:vAlign w:val="center"/>
          </w:tcPr>
          <w:p w:rsidR="00B436AB" w:rsidRPr="00AB5EF4" w:rsidRDefault="00B436AB" w:rsidP="00716FBC">
            <w:pPr>
              <w:jc w:val="center"/>
              <w:rPr>
                <w:color w:val="000000"/>
              </w:rPr>
            </w:pPr>
            <w:r>
              <w:rPr>
                <w:color w:val="000000"/>
              </w:rPr>
              <w:t>10</w:t>
            </w:r>
          </w:p>
        </w:tc>
        <w:tc>
          <w:tcPr>
            <w:tcW w:w="894" w:type="pct"/>
            <w:vAlign w:val="center"/>
          </w:tcPr>
          <w:p w:rsidR="00B436AB" w:rsidRPr="00AB5EF4" w:rsidRDefault="00B436AB" w:rsidP="008E4974">
            <w:pPr>
              <w:jc w:val="center"/>
              <w:rPr>
                <w:color w:val="000000"/>
              </w:rPr>
            </w:pPr>
            <w:r>
              <w:rPr>
                <w:color w:val="000000"/>
              </w:rPr>
              <w:t>16</w:t>
            </w:r>
          </w:p>
        </w:tc>
        <w:tc>
          <w:tcPr>
            <w:tcW w:w="732" w:type="pct"/>
            <w:shd w:val="clear" w:color="auto" w:fill="auto"/>
          </w:tcPr>
          <w:p w:rsidR="00B436AB" w:rsidRPr="009720D0" w:rsidRDefault="003245FA" w:rsidP="00B80DA0">
            <w:r w:rsidRPr="009720D0">
              <w:t>Опрос, решение задач</w:t>
            </w:r>
          </w:p>
        </w:tc>
      </w:tr>
      <w:tr w:rsidR="00B436AB" w:rsidRPr="00AB5EF4" w:rsidTr="009720D0">
        <w:trPr>
          <w:trHeight w:val="561"/>
        </w:trPr>
        <w:tc>
          <w:tcPr>
            <w:tcW w:w="255" w:type="pct"/>
          </w:tcPr>
          <w:p w:rsidR="00B436AB" w:rsidRPr="00AB5EF4" w:rsidRDefault="00B436AB" w:rsidP="00C744FE">
            <w:pPr>
              <w:widowControl w:val="0"/>
            </w:pPr>
          </w:p>
        </w:tc>
        <w:tc>
          <w:tcPr>
            <w:tcW w:w="1119" w:type="pct"/>
          </w:tcPr>
          <w:p w:rsidR="00B436AB" w:rsidRPr="00AB5EF4" w:rsidRDefault="00B436AB" w:rsidP="00C744FE">
            <w:pPr>
              <w:widowControl w:val="0"/>
              <w:jc w:val="both"/>
              <w:rPr>
                <w:b/>
                <w:snapToGrid w:val="0"/>
                <w:lang w:eastAsia="en-US"/>
              </w:rPr>
            </w:pPr>
            <w:r w:rsidRPr="00AB5EF4">
              <w:rPr>
                <w:b/>
                <w:snapToGrid w:val="0"/>
                <w:lang w:eastAsia="en-US"/>
              </w:rPr>
              <w:t>В целом по дисциплине</w:t>
            </w:r>
          </w:p>
        </w:tc>
        <w:tc>
          <w:tcPr>
            <w:tcW w:w="375" w:type="pct"/>
          </w:tcPr>
          <w:p w:rsidR="00B436AB" w:rsidRPr="00AB5EF4" w:rsidRDefault="00B436AB" w:rsidP="004F6353">
            <w:pPr>
              <w:widowControl w:val="0"/>
              <w:jc w:val="center"/>
              <w:rPr>
                <w:b/>
              </w:rPr>
            </w:pPr>
            <w:r>
              <w:rPr>
                <w:b/>
              </w:rPr>
              <w:t>108</w:t>
            </w:r>
          </w:p>
        </w:tc>
        <w:tc>
          <w:tcPr>
            <w:tcW w:w="422" w:type="pct"/>
          </w:tcPr>
          <w:p w:rsidR="00B436AB" w:rsidRPr="00AB5EF4" w:rsidRDefault="00B436AB" w:rsidP="00716FBC">
            <w:pPr>
              <w:widowControl w:val="0"/>
              <w:jc w:val="center"/>
              <w:rPr>
                <w:b/>
              </w:rPr>
            </w:pPr>
            <w:r>
              <w:rPr>
                <w:b/>
              </w:rPr>
              <w:t>50</w:t>
            </w:r>
          </w:p>
        </w:tc>
        <w:tc>
          <w:tcPr>
            <w:tcW w:w="455" w:type="pct"/>
          </w:tcPr>
          <w:p w:rsidR="00B436AB" w:rsidRPr="00AB5EF4" w:rsidRDefault="00B436AB" w:rsidP="00716FBC">
            <w:pPr>
              <w:widowControl w:val="0"/>
              <w:jc w:val="center"/>
              <w:rPr>
                <w:b/>
              </w:rPr>
            </w:pPr>
            <w:r>
              <w:rPr>
                <w:b/>
              </w:rPr>
              <w:t>16</w:t>
            </w:r>
          </w:p>
        </w:tc>
        <w:tc>
          <w:tcPr>
            <w:tcW w:w="748" w:type="pct"/>
          </w:tcPr>
          <w:p w:rsidR="00B436AB" w:rsidRPr="00AB5EF4" w:rsidRDefault="00B436AB" w:rsidP="00716FBC">
            <w:pPr>
              <w:widowControl w:val="0"/>
              <w:jc w:val="center"/>
              <w:rPr>
                <w:b/>
              </w:rPr>
            </w:pPr>
            <w:r>
              <w:rPr>
                <w:b/>
              </w:rPr>
              <w:t>34</w:t>
            </w:r>
          </w:p>
        </w:tc>
        <w:tc>
          <w:tcPr>
            <w:tcW w:w="894" w:type="pct"/>
          </w:tcPr>
          <w:p w:rsidR="00B436AB" w:rsidRPr="00AB5EF4" w:rsidRDefault="00B436AB" w:rsidP="008E4974">
            <w:pPr>
              <w:widowControl w:val="0"/>
              <w:jc w:val="center"/>
              <w:rPr>
                <w:b/>
              </w:rPr>
            </w:pPr>
            <w:r>
              <w:rPr>
                <w:b/>
              </w:rPr>
              <w:t>58</w:t>
            </w:r>
          </w:p>
        </w:tc>
        <w:tc>
          <w:tcPr>
            <w:tcW w:w="732" w:type="pct"/>
          </w:tcPr>
          <w:p w:rsidR="00B436AB" w:rsidRPr="00AB5EF4" w:rsidRDefault="00B436AB" w:rsidP="00C744FE">
            <w:pPr>
              <w:widowControl w:val="0"/>
              <w:rPr>
                <w:b/>
              </w:rPr>
            </w:pPr>
            <w:r>
              <w:rPr>
                <w:b/>
              </w:rPr>
              <w:t>Домашнее творческое задание</w:t>
            </w:r>
          </w:p>
        </w:tc>
      </w:tr>
      <w:tr w:rsidR="00B436AB" w:rsidRPr="00AB5EF4" w:rsidTr="009720D0">
        <w:trPr>
          <w:trHeight w:val="327"/>
        </w:trPr>
        <w:tc>
          <w:tcPr>
            <w:tcW w:w="255" w:type="pct"/>
          </w:tcPr>
          <w:p w:rsidR="00B436AB" w:rsidRPr="00AB5EF4" w:rsidRDefault="00B436AB" w:rsidP="00C744FE">
            <w:pPr>
              <w:widowControl w:val="0"/>
            </w:pPr>
          </w:p>
        </w:tc>
        <w:tc>
          <w:tcPr>
            <w:tcW w:w="1119" w:type="pct"/>
          </w:tcPr>
          <w:p w:rsidR="00B436AB" w:rsidRPr="009D51B1" w:rsidRDefault="00B436AB" w:rsidP="00C744FE">
            <w:pPr>
              <w:widowControl w:val="0"/>
              <w:rPr>
                <w:b/>
              </w:rPr>
            </w:pPr>
            <w:r w:rsidRPr="009D51B1">
              <w:rPr>
                <w:b/>
              </w:rPr>
              <w:t>ИТОГО %:</w:t>
            </w:r>
          </w:p>
        </w:tc>
        <w:tc>
          <w:tcPr>
            <w:tcW w:w="375" w:type="pct"/>
          </w:tcPr>
          <w:p w:rsidR="00B436AB" w:rsidRPr="009D51B1" w:rsidRDefault="00B436AB" w:rsidP="00C744FE">
            <w:pPr>
              <w:widowControl w:val="0"/>
              <w:rPr>
                <w:b/>
              </w:rPr>
            </w:pPr>
          </w:p>
        </w:tc>
        <w:tc>
          <w:tcPr>
            <w:tcW w:w="422" w:type="pct"/>
          </w:tcPr>
          <w:p w:rsidR="00B436AB" w:rsidRPr="009D51B1" w:rsidRDefault="00B436AB" w:rsidP="00C744FE">
            <w:pPr>
              <w:widowControl w:val="0"/>
              <w:rPr>
                <w:b/>
              </w:rPr>
            </w:pPr>
            <w:r w:rsidRPr="009D51B1">
              <w:rPr>
                <w:b/>
              </w:rPr>
              <w:t>46%</w:t>
            </w:r>
          </w:p>
        </w:tc>
        <w:tc>
          <w:tcPr>
            <w:tcW w:w="455" w:type="pct"/>
          </w:tcPr>
          <w:p w:rsidR="00B436AB" w:rsidRPr="009D51B1" w:rsidRDefault="00B436AB" w:rsidP="00C744FE">
            <w:pPr>
              <w:widowControl w:val="0"/>
              <w:rPr>
                <w:b/>
              </w:rPr>
            </w:pPr>
            <w:r w:rsidRPr="009D51B1">
              <w:rPr>
                <w:b/>
              </w:rPr>
              <w:t>32%</w:t>
            </w:r>
          </w:p>
        </w:tc>
        <w:tc>
          <w:tcPr>
            <w:tcW w:w="748" w:type="pct"/>
          </w:tcPr>
          <w:p w:rsidR="00B436AB" w:rsidRPr="009D51B1" w:rsidRDefault="00B436AB" w:rsidP="00C744FE">
            <w:pPr>
              <w:widowControl w:val="0"/>
              <w:rPr>
                <w:b/>
              </w:rPr>
            </w:pPr>
            <w:r w:rsidRPr="009D51B1">
              <w:rPr>
                <w:b/>
              </w:rPr>
              <w:t>68%</w:t>
            </w:r>
          </w:p>
        </w:tc>
        <w:tc>
          <w:tcPr>
            <w:tcW w:w="894" w:type="pct"/>
          </w:tcPr>
          <w:p w:rsidR="00B436AB" w:rsidRPr="009D51B1" w:rsidRDefault="00B436AB" w:rsidP="00C744FE">
            <w:pPr>
              <w:widowControl w:val="0"/>
              <w:rPr>
                <w:b/>
              </w:rPr>
            </w:pPr>
            <w:r w:rsidRPr="009D51B1">
              <w:rPr>
                <w:b/>
              </w:rPr>
              <w:t>54%</w:t>
            </w:r>
          </w:p>
        </w:tc>
        <w:tc>
          <w:tcPr>
            <w:tcW w:w="732" w:type="pct"/>
          </w:tcPr>
          <w:p w:rsidR="00B436AB" w:rsidRPr="00AB5EF4" w:rsidRDefault="00B436AB"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1672"/>
      </w:tblGrid>
      <w:tr w:rsidR="00FB38B6" w:rsidRPr="00843221" w:rsidTr="001A28F6">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1672" w:type="dxa"/>
          </w:tcPr>
          <w:p w:rsidR="00FB38B6" w:rsidRPr="00843221" w:rsidRDefault="00FB38B6" w:rsidP="00BE0B8A">
            <w:pPr>
              <w:widowControl w:val="0"/>
              <w:jc w:val="center"/>
              <w:rPr>
                <w:b/>
              </w:rPr>
            </w:pPr>
            <w:r w:rsidRPr="00843221">
              <w:rPr>
                <w:b/>
              </w:rPr>
              <w:t>Форма проведения занятий</w:t>
            </w:r>
          </w:p>
        </w:tc>
      </w:tr>
      <w:tr w:rsidR="00804C46" w:rsidRPr="00843221" w:rsidTr="001A28F6">
        <w:tc>
          <w:tcPr>
            <w:tcW w:w="2122" w:type="dxa"/>
          </w:tcPr>
          <w:p w:rsidR="00804C46" w:rsidRPr="008F173B" w:rsidRDefault="00804C46" w:rsidP="00BD1046">
            <w:pPr>
              <w:widowControl w:val="0"/>
              <w:jc w:val="both"/>
            </w:pPr>
            <w:r w:rsidRPr="008F173B">
              <w:t>Понятие дизайн-мышления в психологии творчества</w:t>
            </w:r>
          </w:p>
        </w:tc>
        <w:tc>
          <w:tcPr>
            <w:tcW w:w="5386" w:type="dxa"/>
          </w:tcPr>
          <w:p w:rsidR="00635E8D" w:rsidRPr="00635E8D" w:rsidRDefault="00635E8D" w:rsidP="00635E8D">
            <w:pPr>
              <w:tabs>
                <w:tab w:val="left" w:pos="720"/>
                <w:tab w:val="left" w:pos="900"/>
                <w:tab w:val="left" w:pos="1080"/>
              </w:tabs>
              <w:jc w:val="both"/>
            </w:pPr>
            <w:r w:rsidRPr="00635E8D">
              <w:t>В чем основной парадокс феномена творчества? Почему «только свободный творит»? Свободный от чего? В чем различие между понятиями «творчество» и «креативность»? Как способность видеть вещь «глазами другого человека» влияет на создание нового?</w:t>
            </w:r>
          </w:p>
          <w:p w:rsidR="00804C46" w:rsidRPr="00843221" w:rsidRDefault="00804C46" w:rsidP="009D51B1">
            <w:pPr>
              <w:autoSpaceDE w:val="0"/>
              <w:autoSpaceDN w:val="0"/>
              <w:adjustRightInd w:val="0"/>
              <w:rPr>
                <w:color w:val="000000"/>
              </w:rPr>
            </w:pPr>
            <w:r w:rsidRPr="00843221">
              <w:rPr>
                <w:color w:val="000000"/>
              </w:rPr>
              <w:t xml:space="preserve">Рекомендуемые источники: </w:t>
            </w:r>
            <w:r w:rsidR="00FE0F52">
              <w:rPr>
                <w:color w:val="000000"/>
              </w:rPr>
              <w:t>8.1;</w:t>
            </w:r>
            <w:r w:rsidRPr="00843221">
              <w:rPr>
                <w:color w:val="000000"/>
              </w:rPr>
              <w:t>8.2</w:t>
            </w:r>
            <w:r w:rsidR="00FE0F52">
              <w:rPr>
                <w:color w:val="000000"/>
              </w:rPr>
              <w:t>; 8.3; 8.4;8.5; 8.6</w:t>
            </w:r>
            <w:r w:rsidR="009D51B1">
              <w:rPr>
                <w:color w:val="000000"/>
              </w:rPr>
              <w:t xml:space="preserve">, </w:t>
            </w:r>
            <w:r w:rsidR="00C90668">
              <w:rPr>
                <w:color w:val="000000"/>
              </w:rPr>
              <w:t>9.1, 9.2, 9.3, 9.4, 9.5</w:t>
            </w:r>
          </w:p>
        </w:tc>
        <w:tc>
          <w:tcPr>
            <w:tcW w:w="1672" w:type="dxa"/>
          </w:tcPr>
          <w:p w:rsidR="00804C46" w:rsidRPr="00666AD5" w:rsidRDefault="00804C46" w:rsidP="00BE0B8A">
            <w:pPr>
              <w:widowControl w:val="0"/>
            </w:pPr>
            <w:r w:rsidRPr="00666AD5">
              <w:t>Дискуссия.</w:t>
            </w:r>
          </w:p>
          <w:p w:rsidR="00804C46" w:rsidRPr="00666AD5" w:rsidRDefault="00804C46" w:rsidP="00666AD5">
            <w:pPr>
              <w:widowControl w:val="0"/>
            </w:pPr>
            <w:r w:rsidRPr="00666AD5">
              <w:t>Решение задач</w:t>
            </w:r>
          </w:p>
          <w:p w:rsidR="00804C46" w:rsidRPr="00666AD5" w:rsidRDefault="00804C46" w:rsidP="00BE0B8A">
            <w:pPr>
              <w:widowControl w:val="0"/>
            </w:pPr>
          </w:p>
          <w:p w:rsidR="00804C46" w:rsidRPr="00666AD5" w:rsidRDefault="00804C46" w:rsidP="00C8056A">
            <w:pPr>
              <w:widowControl w:val="0"/>
              <w:rPr>
                <w:highlight w:val="yellow"/>
              </w:rPr>
            </w:pPr>
          </w:p>
        </w:tc>
      </w:tr>
      <w:tr w:rsidR="00804C46" w:rsidRPr="00843221" w:rsidTr="001A28F6">
        <w:tc>
          <w:tcPr>
            <w:tcW w:w="2122" w:type="dxa"/>
          </w:tcPr>
          <w:p w:rsidR="00804C46" w:rsidRPr="008F173B" w:rsidRDefault="00804C46" w:rsidP="00BD1046">
            <w:pPr>
              <w:widowControl w:val="0"/>
              <w:rPr>
                <w:bCs/>
                <w:snapToGrid w:val="0"/>
                <w:lang w:eastAsia="en-US"/>
              </w:rPr>
            </w:pPr>
            <w:r w:rsidRPr="008F173B">
              <w:t xml:space="preserve">Концепции творчества и </w:t>
            </w:r>
            <w:r w:rsidRPr="008F173B">
              <w:lastRenderedPageBreak/>
              <w:t>методология дизайн-мышления</w:t>
            </w:r>
          </w:p>
        </w:tc>
        <w:tc>
          <w:tcPr>
            <w:tcW w:w="5386" w:type="dxa"/>
          </w:tcPr>
          <w:p w:rsidR="00635E8D" w:rsidRPr="00635E8D" w:rsidRDefault="00635E8D" w:rsidP="00635E8D">
            <w:pPr>
              <w:pStyle w:val="aff1"/>
              <w:ind w:right="-5"/>
              <w:jc w:val="both"/>
              <w:rPr>
                <w:rFonts w:ascii="Times New Roman" w:hAnsi="Times New Roman"/>
                <w:sz w:val="24"/>
                <w:szCs w:val="24"/>
                <w:lang w:val="ru-RU"/>
              </w:rPr>
            </w:pPr>
            <w:r w:rsidRPr="00635E8D">
              <w:rPr>
                <w:rFonts w:ascii="Times New Roman" w:hAnsi="Times New Roman"/>
                <w:sz w:val="24"/>
                <w:szCs w:val="24"/>
                <w:lang w:val="ru-RU"/>
              </w:rPr>
              <w:lastRenderedPageBreak/>
              <w:t xml:space="preserve">Как креативность определял Д.Гилфорд? П. Торранс? Как соотносятся между собой понятия </w:t>
            </w:r>
            <w:r w:rsidRPr="00635E8D">
              <w:rPr>
                <w:rFonts w:ascii="Times New Roman" w:hAnsi="Times New Roman"/>
                <w:sz w:val="24"/>
                <w:szCs w:val="24"/>
                <w:lang w:val="ru-RU"/>
              </w:rPr>
              <w:lastRenderedPageBreak/>
              <w:t>оригинальности, дивергентного мышления, креативности и творчества в психометрическом подходе? Является ли оригинальный ответ творческим?</w:t>
            </w:r>
            <w:r w:rsidRPr="00635E8D">
              <w:rPr>
                <w:sz w:val="24"/>
                <w:szCs w:val="24"/>
                <w:lang w:val="ru-RU"/>
              </w:rPr>
              <w:t xml:space="preserve"> </w:t>
            </w:r>
            <w:r w:rsidRPr="00635E8D">
              <w:rPr>
                <w:rFonts w:ascii="Times New Roman" w:hAnsi="Times New Roman"/>
                <w:sz w:val="24"/>
                <w:szCs w:val="24"/>
                <w:lang w:val="ru-RU"/>
              </w:rPr>
              <w:t>Какие критические идеи теории дивергентного мышления как креативности высказали Р. Стернберг и Е. Григоренко? Какова структура креативности по Р. Стернбергу и Д. Любарту?</w:t>
            </w:r>
          </w:p>
          <w:p w:rsidR="00804C46" w:rsidRPr="00843221" w:rsidRDefault="00804C46" w:rsidP="009D51B1">
            <w:pPr>
              <w:autoSpaceDE w:val="0"/>
              <w:autoSpaceDN w:val="0"/>
              <w:adjustRightInd w:val="0"/>
            </w:pPr>
            <w:r w:rsidRPr="00843221">
              <w:rPr>
                <w:color w:val="000000"/>
              </w:rPr>
              <w:t xml:space="preserve">Рекомендуемые источники: </w:t>
            </w:r>
            <w:r w:rsidR="00FE0F52">
              <w:rPr>
                <w:color w:val="000000"/>
              </w:rPr>
              <w:t>8.1;</w:t>
            </w:r>
            <w:r w:rsidR="00FE0F52" w:rsidRPr="00843221">
              <w:rPr>
                <w:color w:val="000000"/>
              </w:rPr>
              <w:t>8.2</w:t>
            </w:r>
            <w:r w:rsidR="00FE0F52">
              <w:rPr>
                <w:color w:val="000000"/>
              </w:rPr>
              <w:t>; 8.3; 8.4;8.5; 8.6</w:t>
            </w:r>
            <w:r w:rsidR="009D51B1">
              <w:rPr>
                <w:color w:val="000000"/>
              </w:rPr>
              <w:t xml:space="preserve">, </w:t>
            </w:r>
            <w:r w:rsidR="00C90668">
              <w:rPr>
                <w:color w:val="000000"/>
              </w:rPr>
              <w:t>9.1, 9.2, 9.3, 9.4, 9.5</w:t>
            </w:r>
          </w:p>
        </w:tc>
        <w:tc>
          <w:tcPr>
            <w:tcW w:w="1672" w:type="dxa"/>
          </w:tcPr>
          <w:p w:rsidR="00804C46" w:rsidRPr="00666AD5" w:rsidRDefault="00804C46" w:rsidP="00804C46">
            <w:pPr>
              <w:widowControl w:val="0"/>
            </w:pPr>
            <w:r w:rsidRPr="00666AD5">
              <w:lastRenderedPageBreak/>
              <w:t>Дискуссия.</w:t>
            </w:r>
          </w:p>
          <w:p w:rsidR="00804C46" w:rsidRPr="00666AD5" w:rsidRDefault="00804C46" w:rsidP="00666AD5">
            <w:pPr>
              <w:widowControl w:val="0"/>
            </w:pPr>
            <w:r w:rsidRPr="00666AD5">
              <w:t xml:space="preserve">Решение </w:t>
            </w:r>
            <w:r w:rsidRPr="00666AD5">
              <w:lastRenderedPageBreak/>
              <w:t>задач</w:t>
            </w:r>
          </w:p>
          <w:p w:rsidR="00804C46" w:rsidRDefault="00804C46" w:rsidP="007A301A">
            <w:pPr>
              <w:widowControl w:val="0"/>
            </w:pPr>
            <w:r w:rsidRPr="00804C46">
              <w:t>Организационно-деятельностная игра</w:t>
            </w:r>
          </w:p>
          <w:p w:rsidR="00804C46" w:rsidRPr="00666AD5" w:rsidRDefault="00804C46" w:rsidP="007A301A">
            <w:pPr>
              <w:widowControl w:val="0"/>
              <w:rPr>
                <w:highlight w:val="yellow"/>
              </w:rPr>
            </w:pPr>
            <w:r w:rsidRPr="00666AD5">
              <w:t>Кейс-метод</w:t>
            </w:r>
          </w:p>
        </w:tc>
      </w:tr>
      <w:tr w:rsidR="00804C46" w:rsidRPr="00843221" w:rsidTr="001A28F6">
        <w:tc>
          <w:tcPr>
            <w:tcW w:w="2122" w:type="dxa"/>
          </w:tcPr>
          <w:p w:rsidR="00804C46" w:rsidRPr="008F173B" w:rsidRDefault="00804C46" w:rsidP="00BD1046">
            <w:pPr>
              <w:widowControl w:val="0"/>
              <w:rPr>
                <w:bCs/>
                <w:snapToGrid w:val="0"/>
                <w:lang w:eastAsia="en-US"/>
              </w:rPr>
            </w:pPr>
            <w:r w:rsidRPr="008F173B">
              <w:lastRenderedPageBreak/>
              <w:t>Техники дизайн-мышления и их приложение в образовании и профессии</w:t>
            </w:r>
          </w:p>
        </w:tc>
        <w:tc>
          <w:tcPr>
            <w:tcW w:w="5386" w:type="dxa"/>
          </w:tcPr>
          <w:p w:rsidR="00635E8D" w:rsidRPr="00635E8D" w:rsidRDefault="00635E8D" w:rsidP="00635E8D">
            <w:pPr>
              <w:pStyle w:val="Default"/>
              <w:jc w:val="both"/>
              <w:rPr>
                <w:rFonts w:ascii="Times New Roman" w:hAnsi="Times New Roman" w:cs="Times New Roman"/>
                <w:color w:val="auto"/>
              </w:rPr>
            </w:pPr>
            <w:r w:rsidRPr="00635E8D">
              <w:rPr>
                <w:rFonts w:ascii="Times New Roman" w:hAnsi="Times New Roman" w:cs="Times New Roman"/>
                <w:color w:val="auto"/>
                <w:shd w:val="clear" w:color="auto" w:fill="FFFFFF"/>
              </w:rPr>
              <w:t>Каков алгоритм дизайн-мышления? в чем состоит</w:t>
            </w:r>
            <w:r w:rsidRPr="00635E8D">
              <w:rPr>
                <w:rFonts w:ascii="Times New Roman" w:hAnsi="Times New Roman" w:cs="Times New Roman"/>
                <w:color w:val="auto"/>
              </w:rPr>
              <w:t xml:space="preserve"> метод «6 шляп»? Какова технология работы с </w:t>
            </w:r>
            <w:r w:rsidRPr="00635E8D">
              <w:rPr>
                <w:rFonts w:ascii="Times New Roman" w:hAnsi="Times New Roman" w:cs="Times New Roman"/>
                <w:color w:val="auto"/>
                <w:shd w:val="clear" w:color="auto" w:fill="FFFFFF"/>
              </w:rPr>
              <w:t>“Fishbone Diagram”?</w:t>
            </w:r>
            <w:r w:rsidRPr="00635E8D">
              <w:rPr>
                <w:rFonts w:ascii="Times New Roman" w:hAnsi="Times New Roman" w:cs="Times New Roman"/>
                <w:color w:val="auto"/>
              </w:rPr>
              <w:t xml:space="preserve"> Как постр</w:t>
            </w:r>
            <w:r w:rsidR="006A47D1">
              <w:rPr>
                <w:rFonts w:ascii="Times New Roman" w:hAnsi="Times New Roman" w:cs="Times New Roman"/>
                <w:color w:val="auto"/>
              </w:rPr>
              <w:t>о</w:t>
            </w:r>
            <w:r w:rsidR="009720D0">
              <w:rPr>
                <w:rFonts w:ascii="Times New Roman" w:hAnsi="Times New Roman" w:cs="Times New Roman"/>
                <w:color w:val="auto"/>
              </w:rPr>
              <w:t>ить «Mind Ma</w:t>
            </w:r>
            <w:r w:rsidRPr="00635E8D">
              <w:rPr>
                <w:rFonts w:ascii="Times New Roman" w:hAnsi="Times New Roman" w:cs="Times New Roman"/>
                <w:color w:val="auto"/>
              </w:rPr>
              <w:t>p»?</w:t>
            </w:r>
          </w:p>
          <w:p w:rsidR="00804C46" w:rsidRPr="00843221" w:rsidRDefault="00804C46" w:rsidP="009D51B1">
            <w:pPr>
              <w:autoSpaceDE w:val="0"/>
              <w:autoSpaceDN w:val="0"/>
              <w:adjustRightInd w:val="0"/>
              <w:rPr>
                <w:bCs/>
                <w:iCs/>
                <w:snapToGrid w:val="0"/>
                <w:lang w:eastAsia="en-US"/>
              </w:rPr>
            </w:pPr>
            <w:r w:rsidRPr="00843221">
              <w:rPr>
                <w:color w:val="000000"/>
              </w:rPr>
              <w:t xml:space="preserve">Рекомендуемые источники: </w:t>
            </w:r>
            <w:r w:rsidR="00FE0F52">
              <w:rPr>
                <w:color w:val="000000"/>
              </w:rPr>
              <w:t>8.1;</w:t>
            </w:r>
            <w:r w:rsidR="00FE0F52" w:rsidRPr="00843221">
              <w:rPr>
                <w:color w:val="000000"/>
              </w:rPr>
              <w:t>8.2</w:t>
            </w:r>
            <w:r w:rsidR="00FE0F52">
              <w:rPr>
                <w:color w:val="000000"/>
              </w:rPr>
              <w:t xml:space="preserve">; 8.3; </w:t>
            </w:r>
            <w:r w:rsidR="00E3516C">
              <w:rPr>
                <w:color w:val="000000"/>
              </w:rPr>
              <w:t>8.4;8.5; 8.6; 8.7; 8.8</w:t>
            </w:r>
            <w:r w:rsidR="009D51B1">
              <w:rPr>
                <w:color w:val="000000"/>
              </w:rPr>
              <w:t xml:space="preserve">, </w:t>
            </w:r>
            <w:r w:rsidR="00C90668">
              <w:rPr>
                <w:color w:val="000000"/>
              </w:rPr>
              <w:t>9.1, 9.2, 9.3, 9.4, 9.5</w:t>
            </w:r>
          </w:p>
        </w:tc>
        <w:tc>
          <w:tcPr>
            <w:tcW w:w="1672" w:type="dxa"/>
          </w:tcPr>
          <w:p w:rsidR="000040C9" w:rsidRPr="00635E8D" w:rsidRDefault="008E4974" w:rsidP="007A301A">
            <w:pPr>
              <w:widowControl w:val="0"/>
            </w:pPr>
            <w:r>
              <w:t>Оргни</w:t>
            </w:r>
            <w:r w:rsidR="000040C9">
              <w:t>зационно-деятельностная игра</w:t>
            </w:r>
          </w:p>
          <w:p w:rsidR="00804C46" w:rsidRPr="00666AD5" w:rsidRDefault="00804C46" w:rsidP="00635E8D">
            <w:pPr>
              <w:widowControl w:val="0"/>
            </w:pPr>
          </w:p>
        </w:tc>
      </w:tr>
      <w:tr w:rsidR="00804C46" w:rsidRPr="000040C9" w:rsidTr="001A28F6">
        <w:tc>
          <w:tcPr>
            <w:tcW w:w="2122" w:type="dxa"/>
          </w:tcPr>
          <w:p w:rsidR="00804C46" w:rsidRPr="008F173B" w:rsidRDefault="00804C46" w:rsidP="00BD1046">
            <w:pPr>
              <w:widowControl w:val="0"/>
              <w:rPr>
                <w:bCs/>
                <w:snapToGrid w:val="0"/>
                <w:lang w:eastAsia="en-US"/>
              </w:rPr>
            </w:pPr>
            <w:r w:rsidRPr="008F173B">
              <w:t>Техники дизайн-мышления в жизнетворчестве и биографическом экспериментировании</w:t>
            </w:r>
          </w:p>
        </w:tc>
        <w:tc>
          <w:tcPr>
            <w:tcW w:w="5386" w:type="dxa"/>
          </w:tcPr>
          <w:p w:rsidR="00804C46" w:rsidRPr="00635E8D" w:rsidRDefault="00635E8D" w:rsidP="00E053C9">
            <w:pPr>
              <w:widowControl w:val="0"/>
              <w:jc w:val="both"/>
              <w:rPr>
                <w:color w:val="000000"/>
              </w:rPr>
            </w:pPr>
            <w:r w:rsidRPr="00635E8D">
              <w:t xml:space="preserve">Как успешно строить индивидуальную траекторию развития и обучения? Как эффективно управлять временем жизни? Как быть автором событий жизни? </w:t>
            </w:r>
          </w:p>
          <w:p w:rsidR="00804C46" w:rsidRPr="00843221" w:rsidRDefault="00804C46" w:rsidP="009D51B1">
            <w:pPr>
              <w:autoSpaceDE w:val="0"/>
              <w:autoSpaceDN w:val="0"/>
              <w:adjustRightInd w:val="0"/>
              <w:rPr>
                <w:bCs/>
                <w:iCs/>
                <w:snapToGrid w:val="0"/>
                <w:lang w:eastAsia="en-US"/>
              </w:rPr>
            </w:pPr>
            <w:r w:rsidRPr="00843221">
              <w:rPr>
                <w:color w:val="000000"/>
              </w:rPr>
              <w:t xml:space="preserve">Рекомендуемые источники: </w:t>
            </w:r>
            <w:r w:rsidR="00FE0F52">
              <w:rPr>
                <w:color w:val="000000"/>
              </w:rPr>
              <w:t>8.1;</w:t>
            </w:r>
            <w:r w:rsidR="00FE0F52" w:rsidRPr="00843221">
              <w:rPr>
                <w:color w:val="000000"/>
              </w:rPr>
              <w:t>8.2</w:t>
            </w:r>
            <w:r w:rsidR="00FE0F52">
              <w:rPr>
                <w:color w:val="000000"/>
              </w:rPr>
              <w:t>; 8.3; 8.4;8.5; 8.6; 8.7; 8.8</w:t>
            </w:r>
            <w:r w:rsidR="009D51B1">
              <w:rPr>
                <w:color w:val="000000"/>
              </w:rPr>
              <w:t xml:space="preserve">, </w:t>
            </w:r>
            <w:r w:rsidR="00C90668">
              <w:rPr>
                <w:color w:val="000000"/>
              </w:rPr>
              <w:t>9.1, 9.2, 9.3, 9.4, 9.5</w:t>
            </w:r>
          </w:p>
        </w:tc>
        <w:tc>
          <w:tcPr>
            <w:tcW w:w="1672" w:type="dxa"/>
          </w:tcPr>
          <w:p w:rsidR="000040C9" w:rsidRDefault="000040C9" w:rsidP="00635E8D">
            <w:pPr>
              <w:widowControl w:val="0"/>
            </w:pPr>
            <w:r>
              <w:t>Тренинг</w:t>
            </w:r>
          </w:p>
          <w:p w:rsidR="000040C9" w:rsidRDefault="00A46831" w:rsidP="00635E8D">
            <w:pPr>
              <w:widowControl w:val="0"/>
            </w:pPr>
            <w:r>
              <w:t>Психодра</w:t>
            </w:r>
            <w:r w:rsidR="000040C9">
              <w:t>ма</w:t>
            </w:r>
          </w:p>
          <w:p w:rsidR="00804C46" w:rsidRPr="000040C9" w:rsidRDefault="000040C9" w:rsidP="00635E8D">
            <w:pPr>
              <w:widowControl w:val="0"/>
              <w:rPr>
                <w:lang w:val="en-US"/>
              </w:rPr>
            </w:pPr>
            <w:r>
              <w:t>Дискуссия</w:t>
            </w:r>
            <w:r w:rsidR="00804C46" w:rsidRPr="000040C9">
              <w:rPr>
                <w:lang w:val="en-US"/>
              </w:rPr>
              <w:t xml:space="preserve"> </w:t>
            </w:r>
          </w:p>
        </w:tc>
      </w:tr>
    </w:tbl>
    <w:p w:rsidR="00FB38B6" w:rsidRPr="000040C9" w:rsidRDefault="00FB38B6" w:rsidP="00BE543A">
      <w:pPr>
        <w:widowControl w:val="0"/>
        <w:spacing w:line="360" w:lineRule="auto"/>
        <w:jc w:val="both"/>
        <w:rPr>
          <w:lang w:val="en-US"/>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1"/>
        <w:gridCol w:w="4221"/>
        <w:gridCol w:w="2922"/>
      </w:tblGrid>
      <w:tr w:rsidR="00FB38B6" w:rsidRPr="003D4A5A" w:rsidTr="00284FD4">
        <w:trPr>
          <w:trHeight w:val="274"/>
        </w:trPr>
        <w:tc>
          <w:tcPr>
            <w:tcW w:w="2491"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21"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22"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284FD4" w:rsidRPr="003D4A5A" w:rsidTr="00284FD4">
        <w:trPr>
          <w:trHeight w:val="274"/>
        </w:trPr>
        <w:tc>
          <w:tcPr>
            <w:tcW w:w="2491" w:type="dxa"/>
          </w:tcPr>
          <w:p w:rsidR="00284FD4" w:rsidRPr="008F173B" w:rsidRDefault="00284FD4" w:rsidP="00BD1046">
            <w:pPr>
              <w:widowControl w:val="0"/>
              <w:jc w:val="both"/>
            </w:pPr>
            <w:r w:rsidRPr="008F173B">
              <w:t>Понятие дизайн-мышления в психологии творчества</w:t>
            </w:r>
          </w:p>
        </w:tc>
        <w:tc>
          <w:tcPr>
            <w:tcW w:w="4221" w:type="dxa"/>
          </w:tcPr>
          <w:p w:rsidR="00284FD4" w:rsidRPr="002A5D23" w:rsidRDefault="00284FD4" w:rsidP="00284FD4">
            <w:r>
              <w:t>Критерии творческого продукта и критерии инновационного продукта</w:t>
            </w:r>
          </w:p>
        </w:tc>
        <w:tc>
          <w:tcPr>
            <w:tcW w:w="2922" w:type="dxa"/>
          </w:tcPr>
          <w:p w:rsidR="00284FD4" w:rsidRDefault="00284FD4" w:rsidP="003D4A5A">
            <w:pPr>
              <w:widowControl w:val="0"/>
            </w:pPr>
            <w:r>
              <w:t>Работа с учебными текстами</w:t>
            </w:r>
          </w:p>
          <w:p w:rsidR="00284FD4" w:rsidRDefault="00284FD4" w:rsidP="003D4A5A">
            <w:pPr>
              <w:widowControl w:val="0"/>
            </w:pPr>
            <w:r>
              <w:t>Рефлексивное эссе</w:t>
            </w:r>
          </w:p>
          <w:p w:rsidR="00284FD4" w:rsidRPr="003D4A5A" w:rsidRDefault="00284FD4" w:rsidP="003D4A5A">
            <w:pPr>
              <w:widowControl w:val="0"/>
            </w:pPr>
          </w:p>
        </w:tc>
      </w:tr>
      <w:tr w:rsidR="00284FD4" w:rsidRPr="003D4A5A" w:rsidTr="00284FD4">
        <w:trPr>
          <w:trHeight w:val="274"/>
        </w:trPr>
        <w:tc>
          <w:tcPr>
            <w:tcW w:w="2491" w:type="dxa"/>
          </w:tcPr>
          <w:p w:rsidR="00284FD4" w:rsidRPr="008F173B" w:rsidRDefault="00284FD4" w:rsidP="00BD1046">
            <w:pPr>
              <w:widowControl w:val="0"/>
              <w:rPr>
                <w:bCs/>
                <w:snapToGrid w:val="0"/>
                <w:lang w:eastAsia="en-US"/>
              </w:rPr>
            </w:pPr>
            <w:r w:rsidRPr="008F173B">
              <w:t>Концепции творчества и методология дизайн-мышления</w:t>
            </w:r>
          </w:p>
        </w:tc>
        <w:tc>
          <w:tcPr>
            <w:tcW w:w="4221" w:type="dxa"/>
          </w:tcPr>
          <w:p w:rsidR="00284FD4" w:rsidRPr="003D4A5A" w:rsidRDefault="00284FD4" w:rsidP="00284FD4">
            <w:pPr>
              <w:autoSpaceDE w:val="0"/>
              <w:autoSpaceDN w:val="0"/>
              <w:adjustRightInd w:val="0"/>
              <w:rPr>
                <w:color w:val="000000"/>
              </w:rPr>
            </w:pPr>
            <w:r>
              <w:rPr>
                <w:color w:val="000000"/>
              </w:rPr>
              <w:t>Психологическое измерение творчества</w:t>
            </w:r>
          </w:p>
        </w:tc>
        <w:tc>
          <w:tcPr>
            <w:tcW w:w="2922" w:type="dxa"/>
          </w:tcPr>
          <w:p w:rsidR="00284FD4" w:rsidRDefault="00284FD4" w:rsidP="003D4A5A">
            <w:pPr>
              <w:widowControl w:val="0"/>
            </w:pPr>
            <w:r>
              <w:t>Работа с учебными текстами</w:t>
            </w:r>
          </w:p>
          <w:p w:rsidR="00284FD4" w:rsidRPr="003D4A5A" w:rsidRDefault="00284FD4" w:rsidP="003D4A5A">
            <w:pPr>
              <w:widowControl w:val="0"/>
            </w:pPr>
          </w:p>
        </w:tc>
      </w:tr>
      <w:tr w:rsidR="00284FD4" w:rsidRPr="003D4A5A" w:rsidTr="00284FD4">
        <w:trPr>
          <w:trHeight w:val="274"/>
        </w:trPr>
        <w:tc>
          <w:tcPr>
            <w:tcW w:w="2491" w:type="dxa"/>
          </w:tcPr>
          <w:p w:rsidR="00284FD4" w:rsidRPr="008F173B" w:rsidRDefault="00284FD4" w:rsidP="00BD1046">
            <w:pPr>
              <w:widowControl w:val="0"/>
              <w:rPr>
                <w:bCs/>
                <w:snapToGrid w:val="0"/>
                <w:lang w:eastAsia="en-US"/>
              </w:rPr>
            </w:pPr>
            <w:r w:rsidRPr="008F173B">
              <w:t>Техники дизайн-мышления и их приложение в образовании и профессии</w:t>
            </w:r>
          </w:p>
        </w:tc>
        <w:tc>
          <w:tcPr>
            <w:tcW w:w="4221" w:type="dxa"/>
          </w:tcPr>
          <w:p w:rsidR="00284FD4" w:rsidRPr="003D4A5A" w:rsidRDefault="00284FD4" w:rsidP="00023D3D">
            <w:r>
              <w:t>Групповые формы дизайн-мышления: ролевая структура и взаимодействие участников</w:t>
            </w:r>
          </w:p>
        </w:tc>
        <w:tc>
          <w:tcPr>
            <w:tcW w:w="2922" w:type="dxa"/>
          </w:tcPr>
          <w:p w:rsidR="00284FD4" w:rsidRDefault="00284FD4" w:rsidP="00D30C76">
            <w:pPr>
              <w:widowControl w:val="0"/>
            </w:pPr>
            <w:r>
              <w:t>Работа с учебными текстами</w:t>
            </w:r>
          </w:p>
          <w:p w:rsidR="00284FD4" w:rsidRPr="003D4A5A" w:rsidRDefault="00284FD4" w:rsidP="00284FD4">
            <w:pPr>
              <w:widowControl w:val="0"/>
            </w:pPr>
          </w:p>
        </w:tc>
      </w:tr>
      <w:tr w:rsidR="00284FD4" w:rsidRPr="003D4A5A" w:rsidTr="00284FD4">
        <w:trPr>
          <w:trHeight w:val="274"/>
        </w:trPr>
        <w:tc>
          <w:tcPr>
            <w:tcW w:w="2491" w:type="dxa"/>
          </w:tcPr>
          <w:p w:rsidR="00284FD4" w:rsidRPr="008F173B" w:rsidRDefault="00284FD4" w:rsidP="00BD1046">
            <w:pPr>
              <w:widowControl w:val="0"/>
              <w:rPr>
                <w:bCs/>
                <w:snapToGrid w:val="0"/>
                <w:lang w:eastAsia="en-US"/>
              </w:rPr>
            </w:pPr>
            <w:r w:rsidRPr="008F173B">
              <w:t xml:space="preserve">Техники дизайн-мышления в жизнетворчестве и </w:t>
            </w:r>
            <w:r w:rsidRPr="008F173B">
              <w:lastRenderedPageBreak/>
              <w:t>биографическом экспериментировании</w:t>
            </w:r>
          </w:p>
        </w:tc>
        <w:tc>
          <w:tcPr>
            <w:tcW w:w="4221" w:type="dxa"/>
          </w:tcPr>
          <w:p w:rsidR="00284FD4" w:rsidRDefault="00284FD4" w:rsidP="003D4A5A">
            <w:pPr>
              <w:widowControl w:val="0"/>
              <w:jc w:val="both"/>
            </w:pPr>
            <w:r>
              <w:lastRenderedPageBreak/>
              <w:t>Самоэффективность: понятие, измерение, развитие.</w:t>
            </w:r>
          </w:p>
          <w:p w:rsidR="00284FD4" w:rsidRPr="003D4A5A" w:rsidRDefault="00284FD4" w:rsidP="003D4A5A">
            <w:pPr>
              <w:widowControl w:val="0"/>
              <w:jc w:val="both"/>
            </w:pPr>
          </w:p>
        </w:tc>
        <w:tc>
          <w:tcPr>
            <w:tcW w:w="2922" w:type="dxa"/>
          </w:tcPr>
          <w:p w:rsidR="00284FD4" w:rsidRDefault="00284FD4" w:rsidP="00D30C76">
            <w:pPr>
              <w:widowControl w:val="0"/>
            </w:pPr>
            <w:r>
              <w:t>Работа с учебными текстами</w:t>
            </w:r>
          </w:p>
          <w:p w:rsidR="00284FD4" w:rsidRDefault="00284FD4" w:rsidP="00D30C76">
            <w:pPr>
              <w:widowControl w:val="0"/>
            </w:pPr>
            <w:r>
              <w:t>Рефлексивное эссе</w:t>
            </w:r>
          </w:p>
          <w:p w:rsidR="00284FD4" w:rsidRPr="003D4A5A" w:rsidRDefault="00284FD4" w:rsidP="00D30C76">
            <w:pPr>
              <w:widowControl w:val="0"/>
            </w:pPr>
          </w:p>
        </w:tc>
      </w:tr>
    </w:tbl>
    <w:p w:rsidR="009720D0" w:rsidRDefault="009720D0"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1A28F6" w:rsidRDefault="001A28F6" w:rsidP="001A28F6">
      <w:pPr>
        <w:widowControl w:val="0"/>
        <w:spacing w:line="360" w:lineRule="auto"/>
        <w:ind w:firstLine="709"/>
        <w:rPr>
          <w:b/>
          <w:bCs/>
          <w:sz w:val="28"/>
          <w:szCs w:val="28"/>
        </w:rPr>
      </w:pPr>
      <w:r w:rsidRPr="009720D0">
        <w:rPr>
          <w:bCs/>
          <w:sz w:val="28"/>
          <w:szCs w:val="28"/>
        </w:rPr>
        <w:t>Вид текущего контроля по дисциплине «Психология и технологии дизайн-мышления» в соответствие с учебным планом – домашнее творческое задание.</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 xml:space="preserve">Что такое </w:t>
      </w:r>
      <w:r w:rsidRPr="00204CA2">
        <w:rPr>
          <w:sz w:val="28"/>
          <w:szCs w:val="28"/>
        </w:rPr>
        <w:t>творчеств</w:t>
      </w:r>
      <w:r>
        <w:rPr>
          <w:sz w:val="28"/>
          <w:szCs w:val="28"/>
        </w:rPr>
        <w:t>о?</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Что такое дизайн-мышление?</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 xml:space="preserve">В чем состоит парадокс </w:t>
      </w:r>
      <w:r w:rsidRPr="00204CA2">
        <w:rPr>
          <w:sz w:val="28"/>
          <w:szCs w:val="28"/>
        </w:rPr>
        <w:t>творчества</w:t>
      </w:r>
      <w:r>
        <w:rPr>
          <w:sz w:val="28"/>
          <w:szCs w:val="28"/>
        </w:rPr>
        <w:t>?</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Каковы м</w:t>
      </w:r>
      <w:r w:rsidRPr="00204CA2">
        <w:rPr>
          <w:sz w:val="28"/>
          <w:szCs w:val="28"/>
        </w:rPr>
        <w:t>етоды изучения творчества</w:t>
      </w:r>
      <w:r>
        <w:rPr>
          <w:sz w:val="28"/>
          <w:szCs w:val="28"/>
        </w:rPr>
        <w:t>?</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Что измеряют фактически т</w:t>
      </w:r>
      <w:r w:rsidRPr="00204CA2">
        <w:rPr>
          <w:sz w:val="28"/>
          <w:szCs w:val="28"/>
        </w:rPr>
        <w:t>есты на креативность</w:t>
      </w:r>
      <w:r>
        <w:rPr>
          <w:sz w:val="28"/>
          <w:szCs w:val="28"/>
        </w:rPr>
        <w:t>?</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sidRPr="00204CA2">
        <w:rPr>
          <w:sz w:val="28"/>
          <w:szCs w:val="28"/>
        </w:rPr>
        <w:t xml:space="preserve">  </w:t>
      </w:r>
      <w:r>
        <w:rPr>
          <w:sz w:val="28"/>
          <w:szCs w:val="28"/>
        </w:rPr>
        <w:t>Какова</w:t>
      </w:r>
      <w:r w:rsidRPr="00204CA2">
        <w:rPr>
          <w:sz w:val="28"/>
          <w:szCs w:val="28"/>
        </w:rPr>
        <w:t xml:space="preserve"> зависимост</w:t>
      </w:r>
      <w:r>
        <w:rPr>
          <w:sz w:val="28"/>
          <w:szCs w:val="28"/>
        </w:rPr>
        <w:t>ь</w:t>
      </w:r>
      <w:r w:rsidRPr="00204CA2">
        <w:rPr>
          <w:sz w:val="28"/>
          <w:szCs w:val="28"/>
        </w:rPr>
        <w:t xml:space="preserve"> между оригинальностью и патогенными механизмами психики</w:t>
      </w:r>
      <w:r>
        <w:rPr>
          <w:sz w:val="28"/>
          <w:szCs w:val="28"/>
        </w:rPr>
        <w:t>?</w:t>
      </w:r>
      <w:r w:rsidRPr="00204CA2">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Каковы основные идеи т</w:t>
      </w:r>
      <w:r w:rsidRPr="00204CA2">
        <w:rPr>
          <w:sz w:val="28"/>
          <w:szCs w:val="28"/>
        </w:rPr>
        <w:t>еори</w:t>
      </w:r>
      <w:r>
        <w:rPr>
          <w:sz w:val="28"/>
          <w:szCs w:val="28"/>
        </w:rPr>
        <w:t>и</w:t>
      </w:r>
      <w:r w:rsidRPr="00204CA2">
        <w:rPr>
          <w:sz w:val="28"/>
          <w:szCs w:val="28"/>
        </w:rPr>
        <w:t xml:space="preserve"> инвестирования Р. Стернберга</w:t>
      </w:r>
      <w:r>
        <w:rPr>
          <w:sz w:val="28"/>
          <w:szCs w:val="28"/>
        </w:rPr>
        <w:t>?</w:t>
      </w:r>
      <w:r w:rsidRPr="00204CA2">
        <w:rPr>
          <w:sz w:val="28"/>
          <w:szCs w:val="28"/>
        </w:rPr>
        <w:t xml:space="preserve"> </w:t>
      </w:r>
    </w:p>
    <w:p w:rsidR="00284FD4"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Что такое и</w:t>
      </w:r>
      <w:r w:rsidRPr="00204CA2">
        <w:rPr>
          <w:sz w:val="28"/>
          <w:szCs w:val="28"/>
        </w:rPr>
        <w:t>нсайт</w:t>
      </w:r>
      <w:r>
        <w:rPr>
          <w:sz w:val="28"/>
          <w:szCs w:val="28"/>
        </w:rPr>
        <w:t>?</w:t>
      </w:r>
    </w:p>
    <w:p w:rsidR="00284FD4"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Что такое</w:t>
      </w:r>
      <w:r w:rsidRPr="00204CA2">
        <w:rPr>
          <w:sz w:val="28"/>
          <w:szCs w:val="28"/>
        </w:rPr>
        <w:t xml:space="preserve"> проблемн</w:t>
      </w:r>
      <w:r>
        <w:rPr>
          <w:sz w:val="28"/>
          <w:szCs w:val="28"/>
        </w:rPr>
        <w:t>ая</w:t>
      </w:r>
      <w:r w:rsidRPr="00204CA2">
        <w:rPr>
          <w:sz w:val="28"/>
          <w:szCs w:val="28"/>
        </w:rPr>
        <w:t xml:space="preserve"> </w:t>
      </w:r>
      <w:r>
        <w:rPr>
          <w:sz w:val="28"/>
          <w:szCs w:val="28"/>
        </w:rPr>
        <w:t>задача?</w:t>
      </w:r>
    </w:p>
    <w:p w:rsidR="00284FD4"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 xml:space="preserve">Как соотносятся между собой </w:t>
      </w:r>
      <w:r w:rsidRPr="00204CA2">
        <w:rPr>
          <w:sz w:val="28"/>
          <w:szCs w:val="28"/>
        </w:rPr>
        <w:t>сознани</w:t>
      </w:r>
      <w:r>
        <w:rPr>
          <w:sz w:val="28"/>
          <w:szCs w:val="28"/>
        </w:rPr>
        <w:t>е</w:t>
      </w:r>
      <w:r w:rsidRPr="00204CA2">
        <w:rPr>
          <w:sz w:val="28"/>
          <w:szCs w:val="28"/>
        </w:rPr>
        <w:t xml:space="preserve"> и бессознательно</w:t>
      </w:r>
      <w:r>
        <w:rPr>
          <w:sz w:val="28"/>
          <w:szCs w:val="28"/>
        </w:rPr>
        <w:t>е</w:t>
      </w:r>
      <w:r w:rsidRPr="00204CA2">
        <w:rPr>
          <w:sz w:val="28"/>
          <w:szCs w:val="28"/>
        </w:rPr>
        <w:t xml:space="preserve"> в творческом процессе</w:t>
      </w:r>
      <w:r>
        <w:rPr>
          <w:sz w:val="28"/>
          <w:szCs w:val="28"/>
        </w:rPr>
        <w:t>?</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 xml:space="preserve">Каковы стадии </w:t>
      </w:r>
      <w:r w:rsidRPr="00204CA2">
        <w:rPr>
          <w:sz w:val="28"/>
          <w:szCs w:val="28"/>
        </w:rPr>
        <w:t>творческого процесса</w:t>
      </w:r>
      <w:r>
        <w:rPr>
          <w:sz w:val="28"/>
          <w:szCs w:val="28"/>
        </w:rPr>
        <w:t>?</w:t>
      </w:r>
      <w:r w:rsidRPr="00204CA2">
        <w:rPr>
          <w:sz w:val="28"/>
          <w:szCs w:val="28"/>
        </w:rPr>
        <w:t xml:space="preserve"> </w:t>
      </w:r>
    </w:p>
    <w:p w:rsidR="00284FD4" w:rsidRDefault="00284FD4" w:rsidP="00284FD4">
      <w:pPr>
        <w:numPr>
          <w:ilvl w:val="0"/>
          <w:numId w:val="32"/>
        </w:numPr>
        <w:tabs>
          <w:tab w:val="clear" w:pos="1068"/>
          <w:tab w:val="num" w:pos="720"/>
        </w:tabs>
        <w:spacing w:line="360" w:lineRule="auto"/>
        <w:ind w:left="714" w:right="23" w:hanging="357"/>
        <w:jc w:val="both"/>
        <w:rPr>
          <w:sz w:val="28"/>
          <w:szCs w:val="28"/>
        </w:rPr>
      </w:pPr>
      <w:r w:rsidRPr="00284FD4">
        <w:rPr>
          <w:sz w:val="28"/>
          <w:szCs w:val="28"/>
        </w:rPr>
        <w:t>Каковы основные идеи системно-структурного подхода к творчеству Я.А. Пономарева</w:t>
      </w:r>
      <w:r>
        <w:rPr>
          <w:sz w:val="28"/>
          <w:szCs w:val="28"/>
        </w:rPr>
        <w:t>?</w:t>
      </w:r>
    </w:p>
    <w:p w:rsidR="00284FD4" w:rsidRPr="00284FD4" w:rsidRDefault="00284FD4" w:rsidP="00284FD4">
      <w:pPr>
        <w:numPr>
          <w:ilvl w:val="0"/>
          <w:numId w:val="32"/>
        </w:numPr>
        <w:tabs>
          <w:tab w:val="clear" w:pos="1068"/>
          <w:tab w:val="num" w:pos="720"/>
        </w:tabs>
        <w:spacing w:line="360" w:lineRule="auto"/>
        <w:ind w:left="714" w:right="23" w:hanging="357"/>
        <w:jc w:val="both"/>
        <w:rPr>
          <w:sz w:val="28"/>
          <w:szCs w:val="28"/>
        </w:rPr>
      </w:pPr>
      <w:r w:rsidRPr="00284FD4">
        <w:rPr>
          <w:sz w:val="28"/>
          <w:szCs w:val="28"/>
        </w:rPr>
        <w:t xml:space="preserve"> </w:t>
      </w:r>
      <w:r>
        <w:rPr>
          <w:sz w:val="28"/>
          <w:szCs w:val="28"/>
        </w:rPr>
        <w:t>Каковы л</w:t>
      </w:r>
      <w:r w:rsidRPr="00284FD4">
        <w:rPr>
          <w:sz w:val="28"/>
          <w:szCs w:val="28"/>
        </w:rPr>
        <w:t>ичностные черты</w:t>
      </w:r>
      <w:r>
        <w:rPr>
          <w:sz w:val="28"/>
          <w:szCs w:val="28"/>
        </w:rPr>
        <w:t xml:space="preserve"> и</w:t>
      </w:r>
      <w:r w:rsidRPr="00284FD4">
        <w:rPr>
          <w:sz w:val="28"/>
          <w:szCs w:val="28"/>
        </w:rPr>
        <w:t xml:space="preserve"> мотивы творческой личности</w:t>
      </w:r>
      <w:r>
        <w:rPr>
          <w:sz w:val="28"/>
          <w:szCs w:val="28"/>
        </w:rPr>
        <w:t>?</w:t>
      </w:r>
      <w:r w:rsidRPr="00284FD4">
        <w:rPr>
          <w:sz w:val="28"/>
          <w:szCs w:val="28"/>
        </w:rPr>
        <w:t xml:space="preserve"> </w:t>
      </w:r>
    </w:p>
    <w:p w:rsidR="00284FD4" w:rsidRPr="00204CA2" w:rsidRDefault="00284FD4" w:rsidP="00284FD4">
      <w:pPr>
        <w:numPr>
          <w:ilvl w:val="0"/>
          <w:numId w:val="32"/>
        </w:numPr>
        <w:tabs>
          <w:tab w:val="clear" w:pos="1068"/>
          <w:tab w:val="num" w:pos="720"/>
        </w:tabs>
        <w:spacing w:line="360" w:lineRule="auto"/>
        <w:ind w:left="714" w:right="23" w:hanging="357"/>
        <w:jc w:val="both"/>
        <w:rPr>
          <w:sz w:val="28"/>
          <w:szCs w:val="28"/>
        </w:rPr>
      </w:pPr>
      <w:r>
        <w:rPr>
          <w:sz w:val="28"/>
          <w:szCs w:val="28"/>
        </w:rPr>
        <w:t>Каковы с</w:t>
      </w:r>
      <w:r w:rsidRPr="00204CA2">
        <w:rPr>
          <w:sz w:val="28"/>
          <w:szCs w:val="28"/>
        </w:rPr>
        <w:t>ензитивные периоды креативности</w:t>
      </w:r>
      <w:r>
        <w:rPr>
          <w:sz w:val="28"/>
          <w:szCs w:val="28"/>
        </w:rPr>
        <w:t>?</w:t>
      </w:r>
      <w:r w:rsidRPr="00204CA2">
        <w:rPr>
          <w:sz w:val="28"/>
          <w:szCs w:val="28"/>
        </w:rPr>
        <w:t xml:space="preserve"> </w:t>
      </w:r>
    </w:p>
    <w:p w:rsidR="00284FD4" w:rsidRPr="00204CA2" w:rsidRDefault="00654263" w:rsidP="00284FD4">
      <w:pPr>
        <w:numPr>
          <w:ilvl w:val="0"/>
          <w:numId w:val="32"/>
        </w:numPr>
        <w:tabs>
          <w:tab w:val="clear" w:pos="1068"/>
          <w:tab w:val="num" w:pos="720"/>
        </w:tabs>
        <w:spacing w:line="360" w:lineRule="auto"/>
        <w:ind w:left="714" w:right="23" w:hanging="357"/>
        <w:jc w:val="both"/>
        <w:rPr>
          <w:sz w:val="28"/>
          <w:szCs w:val="28"/>
        </w:rPr>
      </w:pPr>
      <w:r>
        <w:rPr>
          <w:sz w:val="28"/>
          <w:szCs w:val="28"/>
        </w:rPr>
        <w:t>Каковы в</w:t>
      </w:r>
      <w:r w:rsidR="00284FD4" w:rsidRPr="00204CA2">
        <w:rPr>
          <w:sz w:val="28"/>
          <w:szCs w:val="28"/>
        </w:rPr>
        <w:t>озрастные и социальные факторы творческой продуктивности</w:t>
      </w:r>
      <w:r>
        <w:rPr>
          <w:sz w:val="28"/>
          <w:szCs w:val="28"/>
        </w:rPr>
        <w:t>?</w:t>
      </w: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7B6684" w:rsidRPr="00302A28" w:rsidRDefault="007B6684" w:rsidP="00C279AF">
      <w:pPr>
        <w:autoSpaceDE w:val="0"/>
        <w:autoSpaceDN w:val="0"/>
        <w:adjustRightInd w:val="0"/>
        <w:spacing w:line="360" w:lineRule="auto"/>
        <w:ind w:firstLine="709"/>
        <w:jc w:val="both"/>
        <w:outlineLvl w:val="0"/>
        <w:rPr>
          <w:sz w:val="28"/>
          <w:szCs w:val="28"/>
        </w:rPr>
      </w:pPr>
      <w:r w:rsidRPr="007B6684">
        <w:rPr>
          <w:sz w:val="28"/>
          <w:szCs w:val="28"/>
        </w:rPr>
        <w:lastRenderedPageBreak/>
        <w:t xml:space="preserve">1. </w:t>
      </w:r>
      <w:r w:rsidR="00C279AF">
        <w:rPr>
          <w:sz w:val="28"/>
          <w:szCs w:val="28"/>
        </w:rPr>
        <w:t>Соотнесите между собой стадии творческого процесса (одной из моделей: Г.Уолесс, П.Я. Пономарев, и пр.) и алгоритм дизайн-мышления. Какие механизмы творчества обусловливают работу дизайн-мышления?</w:t>
      </w:r>
    </w:p>
    <w:p w:rsidR="00C279AF" w:rsidRPr="00C279AF" w:rsidRDefault="007B6684" w:rsidP="00C279AF">
      <w:pPr>
        <w:pStyle w:val="a4"/>
        <w:spacing w:after="0" w:line="360" w:lineRule="auto"/>
        <w:ind w:left="0" w:firstLine="567"/>
        <w:jc w:val="both"/>
        <w:rPr>
          <w:rFonts w:ascii="Times New Roman" w:hAnsi="Times New Roman"/>
          <w:sz w:val="28"/>
          <w:szCs w:val="28"/>
        </w:rPr>
      </w:pPr>
      <w:r w:rsidRPr="003105C0">
        <w:rPr>
          <w:rFonts w:ascii="Times New Roman" w:hAnsi="Times New Roman"/>
          <w:sz w:val="28"/>
          <w:szCs w:val="28"/>
        </w:rPr>
        <w:t xml:space="preserve">2. </w:t>
      </w:r>
      <w:r w:rsidR="00C279AF" w:rsidRPr="00C279AF">
        <w:rPr>
          <w:rFonts w:ascii="Times New Roman" w:hAnsi="Times New Roman"/>
          <w:sz w:val="28"/>
          <w:szCs w:val="28"/>
        </w:rPr>
        <w:t xml:space="preserve">Подготовить рефлексивное эссе на тему «Что я люблю в жизни» </w:t>
      </w:r>
      <w:r w:rsidR="00C279AF">
        <w:rPr>
          <w:rFonts w:ascii="Times New Roman" w:hAnsi="Times New Roman"/>
          <w:sz w:val="28"/>
          <w:szCs w:val="28"/>
        </w:rPr>
        <w:t xml:space="preserve">в </w:t>
      </w:r>
      <w:r w:rsidR="00C279AF" w:rsidRPr="00C279AF">
        <w:rPr>
          <w:rFonts w:ascii="Times New Roman" w:hAnsi="Times New Roman"/>
          <w:sz w:val="28"/>
          <w:szCs w:val="28"/>
        </w:rPr>
        <w:t>со</w:t>
      </w:r>
      <w:r w:rsidR="00C279AF">
        <w:rPr>
          <w:rFonts w:ascii="Times New Roman" w:hAnsi="Times New Roman"/>
          <w:sz w:val="28"/>
          <w:szCs w:val="28"/>
        </w:rPr>
        <w:t xml:space="preserve">провождении </w:t>
      </w:r>
      <w:r w:rsidR="00C279AF" w:rsidRPr="00C279AF">
        <w:rPr>
          <w:rFonts w:ascii="Times New Roman" w:hAnsi="Times New Roman"/>
          <w:sz w:val="28"/>
          <w:szCs w:val="28"/>
        </w:rPr>
        <w:t>интерактивн</w:t>
      </w:r>
      <w:r w:rsidR="00C279AF">
        <w:rPr>
          <w:rFonts w:ascii="Times New Roman" w:hAnsi="Times New Roman"/>
          <w:sz w:val="28"/>
          <w:szCs w:val="28"/>
        </w:rPr>
        <w:t>ой</w:t>
      </w:r>
      <w:r w:rsidR="00C279AF" w:rsidRPr="00C279AF">
        <w:rPr>
          <w:rFonts w:ascii="Times New Roman" w:hAnsi="Times New Roman"/>
          <w:sz w:val="28"/>
          <w:szCs w:val="28"/>
        </w:rPr>
        <w:t xml:space="preserve"> презентаци</w:t>
      </w:r>
      <w:r w:rsidR="00C279AF">
        <w:rPr>
          <w:rFonts w:ascii="Times New Roman" w:hAnsi="Times New Roman"/>
          <w:sz w:val="28"/>
          <w:szCs w:val="28"/>
        </w:rPr>
        <w:t>и</w:t>
      </w:r>
      <w:r w:rsidR="00C279AF" w:rsidRPr="00C279AF">
        <w:rPr>
          <w:rFonts w:ascii="Times New Roman" w:hAnsi="Times New Roman"/>
          <w:sz w:val="28"/>
          <w:szCs w:val="28"/>
        </w:rPr>
        <w:t xml:space="preserve"> (с визуальным рядом, фрагментами музыкальных текстов и пр.). </w:t>
      </w:r>
    </w:p>
    <w:p w:rsidR="00D20745" w:rsidRDefault="00D20745" w:rsidP="00AF6598">
      <w:pPr>
        <w:widowControl w:val="0"/>
        <w:autoSpaceDE w:val="0"/>
        <w:autoSpaceDN w:val="0"/>
        <w:adjustRightInd w:val="0"/>
        <w:spacing w:line="360" w:lineRule="auto"/>
        <w:contextualSpacing/>
        <w:jc w:val="both"/>
        <w:rPr>
          <w:b/>
          <w:bCs/>
          <w:sz w:val="28"/>
          <w:szCs w:val="28"/>
        </w:rPr>
      </w:pPr>
    </w:p>
    <w:p w:rsidR="00990E66" w:rsidRPr="003A4818" w:rsidRDefault="00990E66" w:rsidP="00990E66">
      <w:pPr>
        <w:spacing w:line="360" w:lineRule="auto"/>
        <w:ind w:firstLine="708"/>
        <w:jc w:val="both"/>
        <w:rPr>
          <w:i/>
          <w:sz w:val="28"/>
          <w:szCs w:val="28"/>
        </w:rPr>
      </w:pPr>
      <w:r w:rsidRPr="003A4818">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990E66" w:rsidRDefault="00990E66" w:rsidP="00AF6598">
      <w:pPr>
        <w:widowControl w:val="0"/>
        <w:autoSpaceDE w:val="0"/>
        <w:autoSpaceDN w:val="0"/>
        <w:adjustRightInd w:val="0"/>
        <w:spacing w:line="360" w:lineRule="auto"/>
        <w:contextualSpacing/>
        <w:jc w:val="both"/>
        <w:rPr>
          <w:b/>
          <w:bCs/>
          <w:sz w:val="28"/>
          <w:szCs w:val="28"/>
        </w:rPr>
      </w:pPr>
    </w:p>
    <w:p w:rsidR="00FB38B6" w:rsidRPr="009720D0"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 xml:space="preserve">7. Фонд оценочных средств для проведения промежуточной </w:t>
      </w:r>
      <w:r w:rsidRPr="009720D0">
        <w:rPr>
          <w:rFonts w:ascii="Times New Roman" w:hAnsi="Times New Roman"/>
        </w:rPr>
        <w:t>аттестации обучающихся по дисциплине</w:t>
      </w:r>
      <w:bookmarkEnd w:id="16"/>
      <w:bookmarkEnd w:id="17"/>
    </w:p>
    <w:p w:rsidR="00284441" w:rsidRDefault="00284441" w:rsidP="00284441">
      <w:pPr>
        <w:widowControl w:val="0"/>
        <w:spacing w:line="360" w:lineRule="auto"/>
        <w:ind w:firstLine="709"/>
        <w:jc w:val="both"/>
        <w:rPr>
          <w:sz w:val="28"/>
          <w:szCs w:val="28"/>
        </w:rPr>
      </w:pPr>
      <w:r w:rsidRPr="009720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284441" w:rsidRPr="00AC658D" w:rsidRDefault="00284441" w:rsidP="00284441">
      <w:pPr>
        <w:widowControl w:val="0"/>
        <w:spacing w:line="360" w:lineRule="auto"/>
        <w:ind w:firstLine="709"/>
        <w:jc w:val="both"/>
        <w:rPr>
          <w:sz w:val="28"/>
          <w:szCs w:val="28"/>
        </w:rPr>
      </w:pPr>
    </w:p>
    <w:p w:rsidR="001C193A" w:rsidRDefault="001C193A" w:rsidP="001C193A">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150"/>
        <w:gridCol w:w="2979"/>
        <w:gridCol w:w="3377"/>
      </w:tblGrid>
      <w:tr w:rsidR="00284441" w:rsidRPr="004B1BFE" w:rsidTr="003245FA">
        <w:tc>
          <w:tcPr>
            <w:tcW w:w="1842" w:type="dxa"/>
            <w:shd w:val="clear" w:color="auto" w:fill="auto"/>
          </w:tcPr>
          <w:p w:rsidR="00284441" w:rsidRPr="00A03908" w:rsidRDefault="00284441" w:rsidP="00BB50ED">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150" w:type="dxa"/>
            <w:shd w:val="clear" w:color="auto" w:fill="auto"/>
          </w:tcPr>
          <w:p w:rsidR="00284441" w:rsidRPr="00A03908" w:rsidRDefault="00284441" w:rsidP="00BB50ED">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979" w:type="dxa"/>
            <w:shd w:val="clear" w:color="auto" w:fill="auto"/>
          </w:tcPr>
          <w:p w:rsidR="00284441" w:rsidRPr="00A03908" w:rsidRDefault="00284441" w:rsidP="00BB50ED">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соотнесенные с индикаторами достижения компетенции</w:t>
            </w:r>
          </w:p>
        </w:tc>
        <w:tc>
          <w:tcPr>
            <w:tcW w:w="3377" w:type="dxa"/>
            <w:shd w:val="clear" w:color="auto" w:fill="auto"/>
          </w:tcPr>
          <w:p w:rsidR="00284441" w:rsidRPr="00A03908" w:rsidRDefault="00284441" w:rsidP="00BB50ED">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3245FA" w:rsidRPr="004B1BFE" w:rsidTr="003245FA">
        <w:tc>
          <w:tcPr>
            <w:tcW w:w="1842" w:type="dxa"/>
            <w:shd w:val="clear" w:color="auto" w:fill="auto"/>
          </w:tcPr>
          <w:p w:rsidR="003245FA" w:rsidRPr="003245FA" w:rsidRDefault="003245FA" w:rsidP="00BB50ED">
            <w:pPr>
              <w:widowControl w:val="0"/>
              <w:autoSpaceDE w:val="0"/>
              <w:autoSpaceDN w:val="0"/>
              <w:adjustRightInd w:val="0"/>
              <w:jc w:val="both"/>
              <w:rPr>
                <w:rFonts w:ascii="Calibri" w:eastAsia="Calibri" w:hAnsi="Calibri"/>
                <w:sz w:val="28"/>
                <w:szCs w:val="28"/>
              </w:rPr>
            </w:pPr>
            <w:r w:rsidRPr="003245FA">
              <w:t xml:space="preserve">УК-6. Способен управлять своим временем, выстраивать и реализовывать траекторию саморазвития на основе принципов образования в </w:t>
            </w:r>
            <w:r w:rsidRPr="003245FA">
              <w:lastRenderedPageBreak/>
              <w:t>течение всей жизни</w:t>
            </w:r>
          </w:p>
        </w:tc>
        <w:tc>
          <w:tcPr>
            <w:tcW w:w="2150" w:type="dxa"/>
            <w:shd w:val="clear" w:color="auto" w:fill="auto"/>
          </w:tcPr>
          <w:p w:rsidR="003245FA" w:rsidRPr="00CA6037" w:rsidRDefault="003245FA" w:rsidP="003245FA">
            <w:pPr>
              <w:jc w:val="both"/>
              <w:rPr>
                <w:color w:val="000000"/>
              </w:rPr>
            </w:pPr>
            <w:r w:rsidRPr="003245FA">
              <w:rPr>
                <w:color w:val="000000"/>
              </w:rPr>
              <w:lastRenderedPageBreak/>
              <w:t>1.Управляет своим временем, проявляет готовность к самоорганизации, планирует и реализует намеченные цели деятельности.</w:t>
            </w:r>
          </w:p>
          <w:p w:rsidR="003245FA" w:rsidRPr="009D51B1" w:rsidRDefault="003245FA" w:rsidP="00BB50ED">
            <w:pPr>
              <w:pStyle w:val="a4"/>
              <w:ind w:left="-57" w:firstLine="57"/>
              <w:contextualSpacing/>
              <w:rPr>
                <w:rFonts w:eastAsia="Calibri" w:cs="Calibri"/>
                <w:sz w:val="28"/>
                <w:szCs w:val="28"/>
              </w:rPr>
            </w:pPr>
          </w:p>
        </w:tc>
        <w:tc>
          <w:tcPr>
            <w:tcW w:w="2979" w:type="dxa"/>
            <w:shd w:val="clear" w:color="auto" w:fill="auto"/>
          </w:tcPr>
          <w:p w:rsidR="003245FA" w:rsidRPr="004D486A" w:rsidRDefault="003245FA" w:rsidP="000822E0">
            <w:pPr>
              <w:widowControl w:val="0"/>
              <w:tabs>
                <w:tab w:val="left" w:pos="540"/>
              </w:tabs>
              <w:autoSpaceDE w:val="0"/>
              <w:autoSpaceDN w:val="0"/>
              <w:adjustRightInd w:val="0"/>
              <w:contextualSpacing/>
              <w:jc w:val="both"/>
            </w:pPr>
            <w:r w:rsidRPr="00D95334">
              <w:rPr>
                <w:b/>
              </w:rPr>
              <w:t>Знать</w:t>
            </w:r>
            <w:r w:rsidRPr="00D95334">
              <w:t xml:space="preserve"> </w:t>
            </w:r>
            <w:r w:rsidRPr="000902DC">
              <w:t>сущност</w:t>
            </w:r>
            <w:r>
              <w:t>ь</w:t>
            </w:r>
            <w:r w:rsidRPr="000902DC">
              <w:t>, природ</w:t>
            </w:r>
            <w:r>
              <w:t>у и</w:t>
            </w:r>
            <w:r w:rsidRPr="000902DC">
              <w:t xml:space="preserve"> механизм</w:t>
            </w:r>
            <w:r>
              <w:t>ы</w:t>
            </w:r>
            <w:r w:rsidRPr="000902DC">
              <w:t xml:space="preserve"> </w:t>
            </w:r>
            <w:r>
              <w:t>творческой активности человека, лежащие в основе позитивного саморазвития и самообразования человека</w:t>
            </w:r>
          </w:p>
        </w:tc>
        <w:tc>
          <w:tcPr>
            <w:tcW w:w="3377" w:type="dxa"/>
            <w:shd w:val="clear" w:color="auto" w:fill="auto"/>
          </w:tcPr>
          <w:p w:rsidR="003245FA" w:rsidRPr="001540A1" w:rsidRDefault="003245FA" w:rsidP="000822E0">
            <w:pPr>
              <w:pStyle w:val="Default"/>
              <w:contextualSpacing/>
              <w:jc w:val="both"/>
              <w:rPr>
                <w:rFonts w:ascii="Times New Roman" w:hAnsi="Times New Roman" w:cs="Times New Roman"/>
              </w:rPr>
            </w:pPr>
            <w:r w:rsidRPr="001540A1">
              <w:rPr>
                <w:rFonts w:ascii="Times New Roman" w:hAnsi="Times New Roman" w:cs="Times New Roman"/>
                <w:b/>
                <w:lang w:eastAsia="en-US"/>
              </w:rPr>
              <w:t xml:space="preserve">Теоретический вопрос. </w:t>
            </w:r>
            <w:r w:rsidRPr="001540A1">
              <w:rPr>
                <w:rFonts w:ascii="Times New Roman" w:hAnsi="Times New Roman" w:cs="Times New Roman"/>
              </w:rPr>
              <w:t xml:space="preserve">В чем </w:t>
            </w:r>
            <w:r>
              <w:rPr>
                <w:rFonts w:ascii="Times New Roman" w:hAnsi="Times New Roman" w:cs="Times New Roman"/>
              </w:rPr>
              <w:t>состоит парадокс творчества</w:t>
            </w:r>
            <w:r w:rsidRPr="001540A1">
              <w:rPr>
                <w:rFonts w:ascii="Times New Roman" w:hAnsi="Times New Roman" w:cs="Times New Roman"/>
              </w:rPr>
              <w:t>?</w:t>
            </w:r>
          </w:p>
          <w:p w:rsidR="003245FA" w:rsidRPr="009D51B1" w:rsidRDefault="003245FA" w:rsidP="000822E0">
            <w:pPr>
              <w:pStyle w:val="ad"/>
              <w:spacing w:before="0" w:beforeAutospacing="0" w:after="0" w:afterAutospacing="0"/>
              <w:contextualSpacing/>
              <w:rPr>
                <w:rFonts w:ascii="Times New Roman" w:hAnsi="Times New Roman"/>
              </w:rPr>
            </w:pPr>
            <w:r w:rsidRPr="009D51B1">
              <w:rPr>
                <w:rFonts w:ascii="Times New Roman" w:hAnsi="Times New Roman"/>
                <w:b/>
                <w:lang w:eastAsia="en-US"/>
              </w:rPr>
              <w:t xml:space="preserve">Тест. </w:t>
            </w:r>
            <w:r w:rsidRPr="009D51B1">
              <w:rPr>
                <w:rFonts w:ascii="Times New Roman" w:hAnsi="Times New Roman"/>
              </w:rPr>
              <w:t xml:space="preserve">Возможно ли проявление креативности, если отсутствует окружение, которое поддерживает и награждает идеи? </w:t>
            </w:r>
          </w:p>
          <w:p w:rsidR="003245FA" w:rsidRPr="009D51B1" w:rsidRDefault="003245FA" w:rsidP="000822E0">
            <w:pPr>
              <w:pStyle w:val="ad"/>
              <w:spacing w:before="0" w:beforeAutospacing="0" w:after="0" w:afterAutospacing="0"/>
              <w:contextualSpacing/>
              <w:rPr>
                <w:rFonts w:ascii="Times New Roman" w:hAnsi="Times New Roman"/>
              </w:rPr>
            </w:pPr>
            <w:r w:rsidRPr="00013A51">
              <w:rPr>
                <w:rFonts w:ascii="Times New Roman" w:hAnsi="Times New Roman"/>
                <w:lang w:val="en-US"/>
              </w:rPr>
              <w:t>a</w:t>
            </w:r>
            <w:r w:rsidRPr="009D51B1">
              <w:rPr>
                <w:rFonts w:ascii="Times New Roman" w:hAnsi="Times New Roman"/>
              </w:rPr>
              <w:t xml:space="preserve">) невозможно; </w:t>
            </w:r>
          </w:p>
          <w:p w:rsidR="003245FA" w:rsidRPr="009D51B1" w:rsidRDefault="003245FA" w:rsidP="000822E0">
            <w:pPr>
              <w:pStyle w:val="ad"/>
              <w:spacing w:before="0" w:beforeAutospacing="0" w:after="0" w:afterAutospacing="0"/>
              <w:contextualSpacing/>
              <w:rPr>
                <w:rFonts w:ascii="Times New Roman" w:hAnsi="Times New Roman"/>
              </w:rPr>
            </w:pPr>
            <w:r w:rsidRPr="00013A51">
              <w:rPr>
                <w:rFonts w:ascii="Times New Roman" w:hAnsi="Times New Roman"/>
                <w:lang w:val="en-US"/>
              </w:rPr>
              <w:t>b</w:t>
            </w:r>
            <w:r w:rsidRPr="009D51B1">
              <w:rPr>
                <w:rFonts w:ascii="Times New Roman" w:hAnsi="Times New Roman"/>
              </w:rPr>
              <w:t xml:space="preserve">) возможно; </w:t>
            </w:r>
          </w:p>
          <w:p w:rsidR="003245FA" w:rsidRPr="009D51B1" w:rsidRDefault="003245FA" w:rsidP="000822E0">
            <w:pPr>
              <w:pStyle w:val="ad"/>
              <w:spacing w:before="0" w:beforeAutospacing="0" w:after="0" w:afterAutospacing="0"/>
              <w:contextualSpacing/>
              <w:rPr>
                <w:rFonts w:ascii="Times New Roman" w:hAnsi="Times New Roman"/>
              </w:rPr>
            </w:pPr>
            <w:r w:rsidRPr="00013A51">
              <w:rPr>
                <w:rFonts w:ascii="Times New Roman" w:hAnsi="Times New Roman"/>
                <w:lang w:val="en-US"/>
              </w:rPr>
              <w:t>c</w:t>
            </w:r>
            <w:r w:rsidRPr="009D51B1">
              <w:rPr>
                <w:rFonts w:ascii="Times New Roman" w:hAnsi="Times New Roman"/>
              </w:rPr>
              <w:t xml:space="preserve">) не зависит от факторов среды; </w:t>
            </w:r>
          </w:p>
          <w:p w:rsidR="003245FA" w:rsidRPr="009D51B1" w:rsidRDefault="003245FA" w:rsidP="000822E0">
            <w:pPr>
              <w:pStyle w:val="ad"/>
              <w:spacing w:before="0" w:beforeAutospacing="0" w:after="0" w:afterAutospacing="0"/>
              <w:contextualSpacing/>
            </w:pPr>
            <w:r w:rsidRPr="00013A51">
              <w:rPr>
                <w:rFonts w:ascii="Times New Roman" w:hAnsi="Times New Roman"/>
                <w:lang w:val="en-US"/>
              </w:rPr>
              <w:lastRenderedPageBreak/>
              <w:t>d</w:t>
            </w:r>
            <w:r w:rsidRPr="009D51B1">
              <w:rPr>
                <w:rFonts w:ascii="Times New Roman" w:hAnsi="Times New Roman"/>
              </w:rPr>
              <w:t>) не завит от личности</w:t>
            </w:r>
          </w:p>
        </w:tc>
      </w:tr>
      <w:tr w:rsidR="003245FA" w:rsidRPr="004B1BFE" w:rsidTr="003245FA">
        <w:tc>
          <w:tcPr>
            <w:tcW w:w="1842"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150"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979" w:type="dxa"/>
            <w:shd w:val="clear" w:color="auto" w:fill="auto"/>
          </w:tcPr>
          <w:p w:rsidR="003245FA" w:rsidRPr="00515FE7" w:rsidRDefault="003245FA" w:rsidP="000822E0">
            <w:pPr>
              <w:jc w:val="both"/>
              <w:rPr>
                <w:b/>
                <w:lang w:eastAsia="en-US"/>
              </w:rPr>
            </w:pPr>
            <w:r w:rsidRPr="00D95334">
              <w:rPr>
                <w:b/>
              </w:rPr>
              <w:t xml:space="preserve">Уметь </w:t>
            </w:r>
            <w:r w:rsidRPr="000902DC">
              <w:t>анализировать психические явления и процессы</w:t>
            </w:r>
            <w:r>
              <w:t xml:space="preserve"> творчества, понимая работу дизайн-мышления</w:t>
            </w:r>
          </w:p>
        </w:tc>
        <w:tc>
          <w:tcPr>
            <w:tcW w:w="3377" w:type="dxa"/>
            <w:shd w:val="clear" w:color="auto" w:fill="auto"/>
          </w:tcPr>
          <w:p w:rsidR="003245FA" w:rsidRPr="009D51B1" w:rsidRDefault="003245FA" w:rsidP="000822E0">
            <w:pPr>
              <w:pStyle w:val="ad"/>
              <w:shd w:val="clear" w:color="auto" w:fill="FFFFFF"/>
              <w:spacing w:before="0" w:beforeAutospacing="0" w:after="0" w:afterAutospacing="0"/>
              <w:jc w:val="both"/>
              <w:rPr>
                <w:rFonts w:ascii="Times New Roman" w:hAnsi="Times New Roman"/>
                <w:color w:val="000000"/>
              </w:rPr>
            </w:pPr>
            <w:r w:rsidRPr="009D51B1">
              <w:rPr>
                <w:rFonts w:ascii="Times New Roman" w:hAnsi="Times New Roman"/>
                <w:b/>
              </w:rPr>
              <w:t>Практическое задание</w:t>
            </w:r>
            <w:r w:rsidRPr="009D51B1">
              <w:rPr>
                <w:rFonts w:ascii="Times New Roman" w:hAnsi="Times New Roman"/>
                <w:b/>
                <w:color w:val="000000"/>
              </w:rPr>
              <w:t>.</w:t>
            </w:r>
            <w:r w:rsidRPr="009D51B1">
              <w:rPr>
                <w:rFonts w:ascii="Times New Roman" w:hAnsi="Times New Roman"/>
                <w:color w:val="000000"/>
              </w:rPr>
              <w:t xml:space="preserve"> Познак</w:t>
            </w:r>
            <w:r w:rsidR="009720D0" w:rsidRPr="009D51B1">
              <w:rPr>
                <w:rFonts w:ascii="Times New Roman" w:hAnsi="Times New Roman"/>
                <w:color w:val="000000"/>
              </w:rPr>
              <w:t>омьтесь с примером, приведенным</w:t>
            </w:r>
            <w:r w:rsidRPr="009D51B1">
              <w:rPr>
                <w:rFonts w:ascii="Times New Roman" w:hAnsi="Times New Roman"/>
                <w:color w:val="000000"/>
              </w:rPr>
              <w:t xml:space="preserve"> Э. Фроммом. Какие процессы творчества лежат за описанными фактами?</w:t>
            </w:r>
          </w:p>
          <w:p w:rsidR="003245FA" w:rsidRPr="009D51B1" w:rsidRDefault="003245FA" w:rsidP="000822E0">
            <w:pPr>
              <w:pStyle w:val="ad"/>
              <w:spacing w:before="0" w:beforeAutospacing="0" w:after="0" w:afterAutospacing="0"/>
              <w:rPr>
                <w:rFonts w:ascii="Times New Roman" w:hAnsi="Times New Roman"/>
                <w:color w:val="000000"/>
              </w:rPr>
            </w:pPr>
            <w:r w:rsidRPr="009D51B1">
              <w:rPr>
                <w:rFonts w:ascii="Times New Roman" w:hAnsi="Times New Roman"/>
                <w:color w:val="000000"/>
              </w:rPr>
              <w:t>Японский художник Хокусай писал: "С шести лет мною владела страсть к рисованию, изображению различных форм. К пятидесяти годам у меня было сделано бесчисленное количество рисунков; но все, что я сделал к семидесяти, не стоит внимания. Только в семьдесят три я кое-что узнал о действительном строении природы - животных, растений, птиц, рыб и насекомых. Потом, когда мне будет восемьдесят, я узнаю еще больше; а в девяносто я постигну тайный смысл вещей; в сто - я безусловно достигну поразительных высот; а когда мне будет сто десять лет, все, что я ни нарисую, хоть линию, хоть точку, - все это будет живым, будет дышать жизнью".</w:t>
            </w:r>
          </w:p>
        </w:tc>
      </w:tr>
      <w:tr w:rsidR="003245FA" w:rsidRPr="004B1BFE" w:rsidTr="003245FA">
        <w:tc>
          <w:tcPr>
            <w:tcW w:w="1842"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150" w:type="dxa"/>
            <w:shd w:val="clear" w:color="auto" w:fill="auto"/>
          </w:tcPr>
          <w:p w:rsidR="003245FA" w:rsidRDefault="003245FA" w:rsidP="000822E0">
            <w:pPr>
              <w:jc w:val="both"/>
              <w:rPr>
                <w:b/>
              </w:rPr>
            </w:pPr>
            <w:r w:rsidRPr="003245FA">
              <w:t>2.</w:t>
            </w:r>
            <w:r>
              <w:rPr>
                <w:b/>
              </w:rPr>
              <w:t xml:space="preserve"> </w:t>
            </w:r>
            <w:r w:rsidRPr="00CA6037">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3245FA" w:rsidRPr="003B0267" w:rsidRDefault="003245FA" w:rsidP="000822E0">
            <w:pPr>
              <w:widowControl w:val="0"/>
              <w:tabs>
                <w:tab w:val="left" w:pos="540"/>
              </w:tabs>
              <w:autoSpaceDE w:val="0"/>
              <w:autoSpaceDN w:val="0"/>
              <w:adjustRightInd w:val="0"/>
              <w:contextualSpacing/>
              <w:jc w:val="both"/>
              <w:rPr>
                <w:b/>
              </w:rPr>
            </w:pPr>
            <w:r w:rsidRPr="00B65BAA">
              <w:rPr>
                <w:b/>
              </w:rPr>
              <w:t xml:space="preserve"> </w:t>
            </w:r>
          </w:p>
        </w:tc>
        <w:tc>
          <w:tcPr>
            <w:tcW w:w="2979" w:type="dxa"/>
            <w:shd w:val="clear" w:color="auto" w:fill="auto"/>
          </w:tcPr>
          <w:p w:rsidR="003245FA" w:rsidRPr="00D95334" w:rsidRDefault="003245FA" w:rsidP="000822E0">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 xml:space="preserve">основные техники дизайн-мышления </w:t>
            </w:r>
          </w:p>
          <w:p w:rsidR="003245FA" w:rsidRPr="00515FE7" w:rsidRDefault="003245FA" w:rsidP="000822E0">
            <w:pPr>
              <w:jc w:val="both"/>
              <w:rPr>
                <w:b/>
                <w:lang w:eastAsia="en-US"/>
              </w:rPr>
            </w:pPr>
          </w:p>
        </w:tc>
        <w:tc>
          <w:tcPr>
            <w:tcW w:w="3377" w:type="dxa"/>
            <w:shd w:val="clear" w:color="auto" w:fill="auto"/>
          </w:tcPr>
          <w:p w:rsidR="003245FA" w:rsidRPr="009D51B1" w:rsidRDefault="003245FA" w:rsidP="000822E0">
            <w:pPr>
              <w:pStyle w:val="ad"/>
              <w:spacing w:before="0" w:beforeAutospacing="0" w:after="0" w:afterAutospacing="0"/>
              <w:ind w:left="34"/>
              <w:rPr>
                <w:rFonts w:ascii="Times New Roman" w:hAnsi="Times New Roman"/>
              </w:rPr>
            </w:pPr>
            <w:r w:rsidRPr="009D51B1">
              <w:rPr>
                <w:rFonts w:ascii="Times New Roman" w:hAnsi="Times New Roman"/>
                <w:b/>
                <w:lang w:eastAsia="en-US"/>
              </w:rPr>
              <w:t xml:space="preserve">Теоретический вопрос.  </w:t>
            </w:r>
            <w:r w:rsidRPr="009D51B1">
              <w:rPr>
                <w:rFonts w:ascii="Times New Roman" w:hAnsi="Times New Roman"/>
                <w:lang w:eastAsia="en-US"/>
              </w:rPr>
              <w:t>Как технология «эмпатийной карты» может быть использована в практической работе психолога</w:t>
            </w:r>
            <w:r w:rsidRPr="009D51B1">
              <w:rPr>
                <w:rFonts w:ascii="Times New Roman" w:hAnsi="Times New Roman"/>
              </w:rPr>
              <w:t>?</w:t>
            </w:r>
          </w:p>
          <w:p w:rsidR="003245FA" w:rsidRPr="009D51B1" w:rsidRDefault="003245FA" w:rsidP="000822E0">
            <w:pPr>
              <w:pStyle w:val="ad"/>
              <w:spacing w:before="0" w:beforeAutospacing="0" w:after="0" w:afterAutospacing="0"/>
              <w:ind w:left="34"/>
              <w:rPr>
                <w:rFonts w:ascii="Times New Roman" w:hAnsi="Times New Roman"/>
                <w:shd w:val="clear" w:color="auto" w:fill="FFFFFF"/>
              </w:rPr>
            </w:pPr>
            <w:r w:rsidRPr="009D51B1">
              <w:rPr>
                <w:rFonts w:ascii="Times New Roman" w:hAnsi="Times New Roman"/>
                <w:b/>
                <w:lang w:eastAsia="en-US"/>
              </w:rPr>
              <w:t xml:space="preserve">Тест.  </w:t>
            </w:r>
            <w:r w:rsidRPr="009D51B1">
              <w:rPr>
                <w:rFonts w:ascii="Times New Roman" w:hAnsi="Times New Roman"/>
                <w:shd w:val="clear" w:color="auto" w:fill="FFFFFF"/>
              </w:rPr>
              <w:t xml:space="preserve">Ответ на какой вопрос нужно сформулировать, обладая «белой шляпой»? </w:t>
            </w:r>
          </w:p>
          <w:p w:rsidR="003245FA" w:rsidRPr="009D51B1" w:rsidRDefault="003245FA" w:rsidP="000822E0">
            <w:pPr>
              <w:pStyle w:val="ad"/>
              <w:spacing w:before="0" w:beforeAutospacing="0" w:after="0" w:afterAutospacing="0"/>
              <w:ind w:left="34"/>
              <w:rPr>
                <w:rFonts w:ascii="Times New Roman" w:hAnsi="Times New Roman"/>
                <w:shd w:val="clear" w:color="auto" w:fill="FFFFFF"/>
              </w:rPr>
            </w:pPr>
            <w:r w:rsidRPr="009D51B1">
              <w:rPr>
                <w:rFonts w:ascii="Times New Roman" w:hAnsi="Times New Roman"/>
                <w:shd w:val="clear" w:color="auto" w:fill="FFFFFF"/>
              </w:rPr>
              <w:t xml:space="preserve">а) </w:t>
            </w:r>
            <w:r w:rsidRPr="009D51B1">
              <w:rPr>
                <w:rFonts w:ascii="Times New Roman" w:hAnsi="Times New Roman"/>
                <w:color w:val="000000"/>
                <w:shd w:val="clear" w:color="auto" w:fill="FFFFFF"/>
              </w:rPr>
              <w:t>какая информация необходима?</w:t>
            </w:r>
            <w:r w:rsidRPr="009D51B1">
              <w:rPr>
                <w:rFonts w:ascii="Times New Roman" w:hAnsi="Times New Roman"/>
                <w:shd w:val="clear" w:color="auto" w:fill="FFFFFF"/>
              </w:rPr>
              <w:t xml:space="preserve"> </w:t>
            </w:r>
          </w:p>
          <w:p w:rsidR="003245FA" w:rsidRPr="009D51B1" w:rsidRDefault="003245FA" w:rsidP="000822E0">
            <w:pPr>
              <w:pStyle w:val="ad"/>
              <w:spacing w:before="0" w:beforeAutospacing="0" w:after="0" w:afterAutospacing="0"/>
              <w:ind w:left="34"/>
              <w:rPr>
                <w:rFonts w:ascii="Times New Roman" w:hAnsi="Times New Roman"/>
                <w:shd w:val="clear" w:color="auto" w:fill="FFFFFF"/>
              </w:rPr>
            </w:pPr>
            <w:r w:rsidRPr="009D51B1">
              <w:rPr>
                <w:rFonts w:ascii="Times New Roman" w:hAnsi="Times New Roman"/>
                <w:shd w:val="clear" w:color="auto" w:fill="FFFFFF"/>
              </w:rPr>
              <w:t xml:space="preserve">б) </w:t>
            </w:r>
            <w:r w:rsidRPr="009D51B1">
              <w:rPr>
                <w:rFonts w:ascii="Times New Roman" w:hAnsi="Times New Roman"/>
                <w:color w:val="000000"/>
                <w:shd w:val="clear" w:color="auto" w:fill="FFFFFF"/>
              </w:rPr>
              <w:t>что мне подсказывает моя интуиция?</w:t>
            </w:r>
            <w:r w:rsidRPr="009D51B1">
              <w:rPr>
                <w:rFonts w:ascii="Times New Roman" w:hAnsi="Times New Roman"/>
                <w:shd w:val="clear" w:color="auto" w:fill="FFFFFF"/>
              </w:rPr>
              <w:t xml:space="preserve"> </w:t>
            </w:r>
          </w:p>
          <w:p w:rsidR="003245FA" w:rsidRPr="009D51B1" w:rsidRDefault="003245FA" w:rsidP="000822E0">
            <w:pPr>
              <w:pStyle w:val="ad"/>
              <w:spacing w:before="0" w:beforeAutospacing="0" w:after="0" w:afterAutospacing="0"/>
              <w:ind w:left="34"/>
              <w:rPr>
                <w:rFonts w:ascii="Times New Roman" w:hAnsi="Times New Roman"/>
                <w:color w:val="000000"/>
                <w:shd w:val="clear" w:color="auto" w:fill="FFFFFF"/>
              </w:rPr>
            </w:pPr>
            <w:r w:rsidRPr="009D51B1">
              <w:rPr>
                <w:rFonts w:ascii="Times New Roman" w:hAnsi="Times New Roman"/>
                <w:shd w:val="clear" w:color="auto" w:fill="FFFFFF"/>
              </w:rPr>
              <w:t xml:space="preserve">в) </w:t>
            </w:r>
            <w:r w:rsidRPr="009D51B1">
              <w:rPr>
                <w:rFonts w:ascii="Times New Roman" w:hAnsi="Times New Roman"/>
                <w:color w:val="000000"/>
                <w:shd w:val="clear" w:color="auto" w:fill="FFFFFF"/>
              </w:rPr>
              <w:t>на что нужно обратить внимание?</w:t>
            </w:r>
          </w:p>
          <w:p w:rsidR="003245FA" w:rsidRPr="009D51B1" w:rsidRDefault="003245FA" w:rsidP="000822E0">
            <w:pPr>
              <w:pStyle w:val="ad"/>
              <w:spacing w:before="0" w:beforeAutospacing="0" w:after="0" w:afterAutospacing="0"/>
              <w:ind w:left="34"/>
              <w:rPr>
                <w:b/>
                <w:lang w:eastAsia="en-US"/>
              </w:rPr>
            </w:pPr>
            <w:r w:rsidRPr="009D51B1">
              <w:rPr>
                <w:rFonts w:ascii="Times New Roman" w:hAnsi="Times New Roman"/>
                <w:color w:val="000000"/>
                <w:shd w:val="clear" w:color="auto" w:fill="FFFFFF"/>
              </w:rPr>
              <w:t>г) можно ли это воплотить в жизнь?</w:t>
            </w:r>
          </w:p>
        </w:tc>
      </w:tr>
      <w:tr w:rsidR="003245FA" w:rsidRPr="004B1BFE" w:rsidTr="003245FA">
        <w:tc>
          <w:tcPr>
            <w:tcW w:w="1842"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150" w:type="dxa"/>
            <w:shd w:val="clear" w:color="auto" w:fill="auto"/>
          </w:tcPr>
          <w:p w:rsidR="003245FA" w:rsidRPr="003245FA" w:rsidRDefault="003245FA" w:rsidP="000822E0">
            <w:pPr>
              <w:jc w:val="both"/>
              <w:rPr>
                <w:b/>
              </w:rPr>
            </w:pPr>
          </w:p>
        </w:tc>
        <w:tc>
          <w:tcPr>
            <w:tcW w:w="2979" w:type="dxa"/>
            <w:shd w:val="clear" w:color="auto" w:fill="auto"/>
          </w:tcPr>
          <w:p w:rsidR="003245FA" w:rsidRPr="00515FE7" w:rsidRDefault="003245FA" w:rsidP="000822E0">
            <w:pPr>
              <w:jc w:val="both"/>
              <w:rPr>
                <w:b/>
                <w:lang w:eastAsia="en-US"/>
              </w:rPr>
            </w:pPr>
            <w:r w:rsidRPr="00D95334">
              <w:rPr>
                <w:b/>
              </w:rPr>
              <w:t>Уметь</w:t>
            </w:r>
            <w:r w:rsidRPr="00D95334">
              <w:t xml:space="preserve"> </w:t>
            </w:r>
            <w:r w:rsidRPr="000902DC">
              <w:t>использ</w:t>
            </w:r>
            <w:r>
              <w:t>овать</w:t>
            </w:r>
            <w:r w:rsidRPr="000902DC">
              <w:t xml:space="preserve"> </w:t>
            </w:r>
            <w:r>
              <w:t xml:space="preserve">техники дизайн-мышления в </w:t>
            </w:r>
            <w:r w:rsidRPr="00541723">
              <w:t>саморегуляции</w:t>
            </w:r>
            <w:r>
              <w:t xml:space="preserve"> своей </w:t>
            </w:r>
            <w:r>
              <w:lastRenderedPageBreak/>
              <w:t>учебно-профессиональной деятельности</w:t>
            </w:r>
            <w:r w:rsidRPr="00541723">
              <w:t>, управлени</w:t>
            </w:r>
            <w:r>
              <w:t>и</w:t>
            </w:r>
            <w:r w:rsidRPr="00541723">
              <w:t xml:space="preserve"> </w:t>
            </w:r>
            <w:r>
              <w:t xml:space="preserve">своим </w:t>
            </w:r>
            <w:r w:rsidRPr="00541723">
              <w:t>временем жизни и развити</w:t>
            </w:r>
            <w:r>
              <w:t>и</w:t>
            </w:r>
            <w:r w:rsidRPr="00541723">
              <w:t xml:space="preserve"> </w:t>
            </w:r>
            <w:r>
              <w:t xml:space="preserve">своего </w:t>
            </w:r>
            <w:r w:rsidRPr="00541723">
              <w:t>творческого потенциала</w:t>
            </w:r>
          </w:p>
        </w:tc>
        <w:tc>
          <w:tcPr>
            <w:tcW w:w="3377" w:type="dxa"/>
            <w:shd w:val="clear" w:color="auto" w:fill="auto"/>
          </w:tcPr>
          <w:p w:rsidR="003245FA" w:rsidRPr="00210815" w:rsidRDefault="003245FA" w:rsidP="000822E0">
            <w:pPr>
              <w:autoSpaceDE w:val="0"/>
              <w:autoSpaceDN w:val="0"/>
              <w:adjustRightInd w:val="0"/>
              <w:jc w:val="both"/>
            </w:pPr>
            <w:r w:rsidRPr="00210815">
              <w:rPr>
                <w:b/>
              </w:rPr>
              <w:lastRenderedPageBreak/>
              <w:t>Практическое задание</w:t>
            </w:r>
            <w:r w:rsidRPr="00210815">
              <w:rPr>
                <w:b/>
                <w:color w:val="000000"/>
              </w:rPr>
              <w:t>.</w:t>
            </w:r>
            <w:r w:rsidRPr="00210815">
              <w:rPr>
                <w:color w:val="000000"/>
              </w:rPr>
              <w:t xml:space="preserve"> Используя технику </w:t>
            </w:r>
            <w:r w:rsidRPr="00210815">
              <w:rPr>
                <w:shd w:val="clear" w:color="auto" w:fill="FFFFFF"/>
              </w:rPr>
              <w:t>“Fishbone Diagram”</w:t>
            </w:r>
            <w:r>
              <w:rPr>
                <w:shd w:val="clear" w:color="auto" w:fill="FFFFFF"/>
              </w:rPr>
              <w:t xml:space="preserve"> проанализируйте свою учебно-</w:t>
            </w:r>
            <w:r>
              <w:rPr>
                <w:shd w:val="clear" w:color="auto" w:fill="FFFFFF"/>
              </w:rPr>
              <w:lastRenderedPageBreak/>
              <w:t>профессиональную деятельность в период подготовки к сессии.</w:t>
            </w:r>
          </w:p>
          <w:p w:rsidR="003245FA" w:rsidRPr="00A5442C" w:rsidRDefault="003245FA" w:rsidP="000822E0">
            <w:pPr>
              <w:jc w:val="both"/>
            </w:pPr>
          </w:p>
        </w:tc>
      </w:tr>
      <w:tr w:rsidR="003245FA" w:rsidRPr="004B1BFE" w:rsidTr="003245FA">
        <w:tc>
          <w:tcPr>
            <w:tcW w:w="1842"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150"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r w:rsidRPr="003245FA">
              <w:t>3.</w:t>
            </w:r>
            <w:r w:rsidRPr="00CA6037">
              <w:rPr>
                <w:color w:val="000000"/>
              </w:rPr>
              <w:t xml:space="preserve">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979" w:type="dxa"/>
            <w:shd w:val="clear" w:color="auto" w:fill="auto"/>
          </w:tcPr>
          <w:p w:rsidR="003245FA" w:rsidRDefault="003245FA" w:rsidP="000822E0">
            <w:pPr>
              <w:widowControl w:val="0"/>
              <w:tabs>
                <w:tab w:val="left" w:pos="540"/>
              </w:tabs>
              <w:autoSpaceDE w:val="0"/>
              <w:autoSpaceDN w:val="0"/>
              <w:adjustRightInd w:val="0"/>
              <w:contextualSpacing/>
              <w:jc w:val="both"/>
              <w:rPr>
                <w:color w:val="000000"/>
                <w:spacing w:val="-3"/>
              </w:rPr>
            </w:pPr>
            <w:r w:rsidRPr="00B36765">
              <w:rPr>
                <w:b/>
              </w:rPr>
              <w:t>Знат</w:t>
            </w:r>
            <w:r>
              <w:rPr>
                <w:b/>
              </w:rPr>
              <w:t>ь</w:t>
            </w:r>
            <w:r w:rsidRPr="00B36765">
              <w:rPr>
                <w:iCs/>
              </w:rPr>
              <w:t xml:space="preserve"> </w:t>
            </w:r>
            <w:r w:rsidRPr="000902DC">
              <w:t>сущност</w:t>
            </w:r>
            <w:r>
              <w:t>ь и</w:t>
            </w:r>
            <w:r w:rsidRPr="000902DC">
              <w:t xml:space="preserve"> механизм</w:t>
            </w:r>
            <w:r>
              <w:t xml:space="preserve">ы </w:t>
            </w:r>
            <w:r w:rsidRPr="00541723">
              <w:t>саморазвития</w:t>
            </w:r>
            <w:r>
              <w:t xml:space="preserve"> и самообразования</w:t>
            </w:r>
          </w:p>
          <w:p w:rsidR="003245FA" w:rsidRPr="00515FE7" w:rsidRDefault="003245FA" w:rsidP="000822E0">
            <w:pPr>
              <w:widowControl w:val="0"/>
              <w:tabs>
                <w:tab w:val="left" w:pos="540"/>
              </w:tabs>
              <w:autoSpaceDE w:val="0"/>
              <w:autoSpaceDN w:val="0"/>
              <w:adjustRightInd w:val="0"/>
              <w:contextualSpacing/>
              <w:rPr>
                <w:b/>
              </w:rPr>
            </w:pPr>
          </w:p>
        </w:tc>
        <w:tc>
          <w:tcPr>
            <w:tcW w:w="3377" w:type="dxa"/>
            <w:shd w:val="clear" w:color="auto" w:fill="auto"/>
          </w:tcPr>
          <w:p w:rsidR="003245FA" w:rsidRPr="007A4649" w:rsidRDefault="003245FA" w:rsidP="000822E0">
            <w:pPr>
              <w:widowControl w:val="0"/>
              <w:tabs>
                <w:tab w:val="left" w:pos="540"/>
              </w:tabs>
              <w:autoSpaceDE w:val="0"/>
              <w:autoSpaceDN w:val="0"/>
              <w:adjustRightInd w:val="0"/>
              <w:contextualSpacing/>
              <w:jc w:val="both"/>
              <w:rPr>
                <w:color w:val="000000"/>
              </w:rPr>
            </w:pPr>
            <w:r w:rsidRPr="008A0DD7">
              <w:rPr>
                <w:b/>
                <w:lang w:eastAsia="en-US"/>
              </w:rPr>
              <w:t xml:space="preserve">Теоретический вопрос. </w:t>
            </w:r>
            <w:r>
              <w:rPr>
                <w:lang w:eastAsia="en-US"/>
              </w:rPr>
              <w:t>Чем отличаются механизмы развития и механизмы саморазвития</w:t>
            </w:r>
            <w:r w:rsidRPr="007A4649">
              <w:rPr>
                <w:lang w:eastAsia="en-US"/>
              </w:rPr>
              <w:t>?</w:t>
            </w:r>
          </w:p>
          <w:p w:rsidR="003245FA" w:rsidRPr="009D51B1" w:rsidRDefault="003245FA" w:rsidP="000822E0">
            <w:pPr>
              <w:pStyle w:val="ad"/>
              <w:spacing w:before="0" w:beforeAutospacing="0" w:after="0" w:afterAutospacing="0"/>
              <w:ind w:left="34"/>
              <w:contextualSpacing/>
              <w:jc w:val="both"/>
              <w:rPr>
                <w:rFonts w:ascii="Times New Roman" w:hAnsi="Times New Roman"/>
              </w:rPr>
            </w:pPr>
            <w:r w:rsidRPr="009D51B1">
              <w:rPr>
                <w:rFonts w:ascii="Times New Roman" w:hAnsi="Times New Roman"/>
                <w:b/>
                <w:color w:val="000000"/>
              </w:rPr>
              <w:t>Тест.</w:t>
            </w:r>
            <w:r w:rsidRPr="009D51B1">
              <w:rPr>
                <w:rFonts w:ascii="Times New Roman" w:hAnsi="Times New Roman"/>
                <w:color w:val="000000"/>
              </w:rPr>
              <w:t xml:space="preserve"> </w:t>
            </w:r>
            <w:r w:rsidRPr="009D51B1">
              <w:rPr>
                <w:rFonts w:ascii="Times New Roman" w:hAnsi="Times New Roman"/>
              </w:rPr>
              <w:t xml:space="preserve">Основными характеристиками субъективной картины жизненного пути являются какие? </w:t>
            </w:r>
          </w:p>
          <w:p w:rsidR="003245FA" w:rsidRPr="009D51B1" w:rsidRDefault="003245FA" w:rsidP="000822E0">
            <w:pPr>
              <w:pStyle w:val="ad"/>
              <w:spacing w:before="0" w:beforeAutospacing="0" w:after="0" w:afterAutospacing="0"/>
              <w:ind w:left="34"/>
              <w:contextualSpacing/>
              <w:jc w:val="both"/>
              <w:rPr>
                <w:rFonts w:ascii="Times New Roman" w:hAnsi="Times New Roman"/>
              </w:rPr>
            </w:pPr>
            <w:r w:rsidRPr="009D51B1">
              <w:rPr>
                <w:rFonts w:ascii="Times New Roman" w:hAnsi="Times New Roman"/>
              </w:rPr>
              <w:t xml:space="preserve">а) включение ее в структуру индивидуального самосознания личности, </w:t>
            </w:r>
          </w:p>
          <w:p w:rsidR="003245FA" w:rsidRPr="009D51B1" w:rsidRDefault="003245FA" w:rsidP="000822E0">
            <w:pPr>
              <w:pStyle w:val="ad"/>
              <w:spacing w:before="0" w:beforeAutospacing="0" w:after="0" w:afterAutospacing="0"/>
              <w:ind w:left="34"/>
              <w:contextualSpacing/>
              <w:jc w:val="both"/>
              <w:rPr>
                <w:rFonts w:ascii="Times New Roman" w:hAnsi="Times New Roman"/>
              </w:rPr>
            </w:pPr>
            <w:r w:rsidRPr="009D51B1">
              <w:rPr>
                <w:rFonts w:ascii="Times New Roman" w:hAnsi="Times New Roman"/>
              </w:rPr>
              <w:t xml:space="preserve">б) построение в сознании человека параллели индивидуального и социального развития, соизмеряемой в биографо-исторических датах, </w:t>
            </w:r>
          </w:p>
          <w:p w:rsidR="003245FA" w:rsidRPr="009D51B1" w:rsidRDefault="003245FA" w:rsidP="000822E0">
            <w:pPr>
              <w:pStyle w:val="ad"/>
              <w:spacing w:before="0" w:beforeAutospacing="0" w:after="0" w:afterAutospacing="0"/>
              <w:ind w:left="34"/>
              <w:contextualSpacing/>
              <w:jc w:val="both"/>
              <w:rPr>
                <w:rFonts w:ascii="Times New Roman" w:hAnsi="Times New Roman"/>
              </w:rPr>
            </w:pPr>
            <w:r w:rsidRPr="009D51B1">
              <w:rPr>
                <w:rFonts w:ascii="Times New Roman" w:hAnsi="Times New Roman"/>
              </w:rPr>
              <w:t xml:space="preserve">в) единство биологического времени онтогенеза, психологического времени личности и исторического времени общества, </w:t>
            </w:r>
          </w:p>
          <w:p w:rsidR="003245FA" w:rsidRPr="009D51B1" w:rsidRDefault="003245FA" w:rsidP="000822E0">
            <w:pPr>
              <w:pStyle w:val="ad"/>
              <w:spacing w:before="0" w:beforeAutospacing="0" w:after="0" w:afterAutospacing="0"/>
              <w:ind w:left="34"/>
              <w:contextualSpacing/>
              <w:jc w:val="both"/>
              <w:rPr>
                <w:color w:val="000000"/>
              </w:rPr>
            </w:pPr>
            <w:r w:rsidRPr="009D51B1">
              <w:rPr>
                <w:rFonts w:ascii="Times New Roman" w:hAnsi="Times New Roman"/>
              </w:rPr>
              <w:t>г) периодизация жизни человека</w:t>
            </w:r>
          </w:p>
        </w:tc>
      </w:tr>
      <w:tr w:rsidR="003245FA" w:rsidRPr="004B1BFE" w:rsidTr="003245FA">
        <w:tc>
          <w:tcPr>
            <w:tcW w:w="1842"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150" w:type="dxa"/>
            <w:shd w:val="clear" w:color="auto" w:fill="auto"/>
          </w:tcPr>
          <w:p w:rsidR="003245FA" w:rsidRPr="00A03908" w:rsidRDefault="003245FA" w:rsidP="00BB50ED">
            <w:pPr>
              <w:widowControl w:val="0"/>
              <w:autoSpaceDE w:val="0"/>
              <w:autoSpaceDN w:val="0"/>
              <w:adjustRightInd w:val="0"/>
              <w:jc w:val="both"/>
              <w:rPr>
                <w:rFonts w:ascii="Calibri" w:eastAsia="Calibri" w:hAnsi="Calibri"/>
                <w:sz w:val="28"/>
                <w:szCs w:val="28"/>
              </w:rPr>
            </w:pPr>
          </w:p>
        </w:tc>
        <w:tc>
          <w:tcPr>
            <w:tcW w:w="2979" w:type="dxa"/>
            <w:shd w:val="clear" w:color="auto" w:fill="auto"/>
          </w:tcPr>
          <w:p w:rsidR="003245FA" w:rsidRPr="00515FE7" w:rsidRDefault="003245FA" w:rsidP="000822E0">
            <w:pPr>
              <w:jc w:val="both"/>
              <w:rPr>
                <w:b/>
                <w:lang w:eastAsia="en-US"/>
              </w:rPr>
            </w:pPr>
            <w:r w:rsidRPr="00D95334">
              <w:rPr>
                <w:b/>
                <w:iCs/>
              </w:rPr>
              <w:t>Уметь</w:t>
            </w:r>
            <w:r w:rsidRPr="00D95334">
              <w:rPr>
                <w:iCs/>
              </w:rPr>
              <w:t xml:space="preserve"> </w:t>
            </w:r>
            <w:r>
              <w:rPr>
                <w:iCs/>
              </w:rPr>
              <w:t xml:space="preserve">рефлексировать жизненный опыт, а также  оценивать возможности и ограничения </w:t>
            </w:r>
            <w:r>
              <w:t xml:space="preserve">саморазвития, и самообразования  </w:t>
            </w:r>
          </w:p>
        </w:tc>
        <w:tc>
          <w:tcPr>
            <w:tcW w:w="3377" w:type="dxa"/>
            <w:shd w:val="clear" w:color="auto" w:fill="auto"/>
          </w:tcPr>
          <w:p w:rsidR="003245FA" w:rsidRPr="009D51B1" w:rsidRDefault="003245FA" w:rsidP="000822E0">
            <w:pPr>
              <w:pStyle w:val="ad"/>
              <w:shd w:val="clear" w:color="auto" w:fill="FFFFFF"/>
              <w:spacing w:before="45" w:beforeAutospacing="0" w:after="45" w:afterAutospacing="0"/>
              <w:ind w:left="45" w:right="45"/>
              <w:jc w:val="both"/>
              <w:rPr>
                <w:rFonts w:ascii="Times New Roman" w:hAnsi="Times New Roman"/>
                <w:color w:val="000000"/>
              </w:rPr>
            </w:pPr>
            <w:r w:rsidRPr="009D51B1">
              <w:rPr>
                <w:rFonts w:ascii="Times New Roman" w:hAnsi="Times New Roman"/>
                <w:b/>
              </w:rPr>
              <w:t>Практическое задание</w:t>
            </w:r>
            <w:r w:rsidRPr="009D51B1">
              <w:rPr>
                <w:rFonts w:ascii="Times New Roman" w:hAnsi="Times New Roman"/>
                <w:b/>
                <w:color w:val="000000"/>
              </w:rPr>
              <w:t>.</w:t>
            </w:r>
            <w:r w:rsidRPr="009D51B1">
              <w:rPr>
                <w:rFonts w:ascii="Times New Roman" w:hAnsi="Times New Roman"/>
                <w:color w:val="000000"/>
              </w:rPr>
              <w:t xml:space="preserve"> Познакомьтесь с описанием одно экзистенциального варианта жизни, по В.Н. Дружинину. Что за «вариант» описан? Что составляет ограничение, а что составляет ресурсы для саморазвития человека, реализующего данный «вариант жизни»?</w:t>
            </w:r>
          </w:p>
          <w:p w:rsidR="003245FA" w:rsidRPr="009D51B1" w:rsidRDefault="003245FA" w:rsidP="000822E0">
            <w:pPr>
              <w:pStyle w:val="ad"/>
              <w:shd w:val="clear" w:color="auto" w:fill="FFFFFF"/>
              <w:spacing w:before="45" w:beforeAutospacing="0" w:after="45" w:afterAutospacing="0"/>
              <w:ind w:left="45" w:right="45"/>
              <w:jc w:val="both"/>
              <w:rPr>
                <w:rFonts w:ascii="Times New Roman" w:hAnsi="Times New Roman"/>
              </w:rPr>
            </w:pPr>
            <w:r w:rsidRPr="009D51B1">
              <w:rPr>
                <w:rFonts w:ascii="Times New Roman" w:eastAsia="Times-Roman" w:hAnsi="Times New Roman"/>
                <w:lang w:eastAsia="en-US"/>
              </w:rPr>
              <w:t xml:space="preserve"> «</w:t>
            </w:r>
            <w:r w:rsidRPr="009D51B1">
              <w:rPr>
                <w:rFonts w:ascii="Times New Roman" w:hAnsi="Times New Roman"/>
              </w:rPr>
              <w:t xml:space="preserve">личности отводится пассивная роль мечтателя и прожектера. Человек, реализующий этот вариант, обычно имеет массу планов на будущее и хорошее чувство временной перспективы, но до практического  воплощения  задуманных  мероприятий  дело  не  доходит. Личность  </w:t>
            </w:r>
            <w:r w:rsidRPr="009D51B1">
              <w:rPr>
                <w:rFonts w:ascii="Times New Roman" w:hAnsi="Times New Roman"/>
              </w:rPr>
              <w:lastRenderedPageBreak/>
              <w:t>постоянно  откладывает  на  завтра  осуществление  важных дел, берет нескончаемые отсрочки по выполнению жизненных обязательств. В конечном итоге подготовительная фаза жизненного пути неадекватно растягивается во времени, а времени на настоящую  жизнь  фактически  не  остается.  Это  вечное детское состояние. Финал человека, живущего такой жизнью, печален: им владеют отчаяние и досада за напрасно растраченные годы»</w:t>
            </w:r>
          </w:p>
        </w:tc>
      </w:tr>
    </w:tbl>
    <w:p w:rsidR="00284441" w:rsidRDefault="00284441" w:rsidP="00284441">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5B1105">
        <w:rPr>
          <w:b/>
          <w:iCs/>
          <w:sz w:val="28"/>
          <w:szCs w:val="28"/>
        </w:rPr>
        <w:t>зачету</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Понятие творчества.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Основные категории психологии творчества.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Парадокс творчества.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Методы изучения творчества.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Креативность в концепции Дж.Гилфорда и Э. П. Торранса и развитие идеи о творческих способностях в психометрическом подходе (М. Воллах и Коган, С. Медник, В. Н. Дружинин и др.).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Тесты на креативность.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Критика идеи дивергентного мышления.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Теория инвестирования Р. Стернберга.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Логическое и бессознательное начало в творчестве. </w:t>
      </w:r>
    </w:p>
    <w:p w:rsidR="00BD1046" w:rsidRDefault="00BD1046" w:rsidP="009720D0">
      <w:pPr>
        <w:numPr>
          <w:ilvl w:val="0"/>
          <w:numId w:val="34"/>
        </w:numPr>
        <w:spacing w:line="360" w:lineRule="auto"/>
        <w:ind w:left="426" w:hanging="426"/>
        <w:jc w:val="both"/>
        <w:rPr>
          <w:sz w:val="28"/>
          <w:szCs w:val="28"/>
        </w:rPr>
      </w:pPr>
      <w:r w:rsidRPr="00BD1046">
        <w:rPr>
          <w:sz w:val="28"/>
          <w:szCs w:val="28"/>
        </w:rPr>
        <w:t xml:space="preserve">Инсайт в работах С.Л. Рубинштейна и его последователей.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Метод проблемных ситуаций и его роль в изучении продуктивного мышления.  </w:t>
      </w:r>
    </w:p>
    <w:p w:rsidR="00BD1046" w:rsidRDefault="00BD1046" w:rsidP="009720D0">
      <w:pPr>
        <w:numPr>
          <w:ilvl w:val="0"/>
          <w:numId w:val="34"/>
        </w:numPr>
        <w:spacing w:line="360" w:lineRule="auto"/>
        <w:ind w:left="426" w:hanging="426"/>
        <w:jc w:val="both"/>
        <w:rPr>
          <w:sz w:val="28"/>
          <w:szCs w:val="28"/>
        </w:rPr>
      </w:pPr>
      <w:r w:rsidRPr="00BD1046">
        <w:rPr>
          <w:sz w:val="28"/>
          <w:szCs w:val="28"/>
        </w:rPr>
        <w:t xml:space="preserve">Эвристические приемы. </w:t>
      </w:r>
    </w:p>
    <w:p w:rsidR="00BD1046" w:rsidRDefault="00BD1046" w:rsidP="009720D0">
      <w:pPr>
        <w:numPr>
          <w:ilvl w:val="0"/>
          <w:numId w:val="34"/>
        </w:numPr>
        <w:spacing w:line="360" w:lineRule="auto"/>
        <w:ind w:left="426" w:hanging="426"/>
        <w:jc w:val="both"/>
        <w:rPr>
          <w:sz w:val="28"/>
          <w:szCs w:val="28"/>
        </w:rPr>
      </w:pPr>
      <w:r w:rsidRPr="00A9627B">
        <w:rPr>
          <w:sz w:val="28"/>
          <w:szCs w:val="28"/>
          <w:shd w:val="clear" w:color="auto" w:fill="FFFFFF"/>
        </w:rPr>
        <w:t>Алгоритм дизайн-мышления</w:t>
      </w:r>
      <w:r>
        <w:rPr>
          <w:sz w:val="28"/>
          <w:szCs w:val="28"/>
          <w:shd w:val="clear" w:color="auto" w:fill="FFFFFF"/>
        </w:rPr>
        <w:t>: понимание, фокус, идея, прототип, тест</w:t>
      </w:r>
      <w:r w:rsidRPr="00A9627B">
        <w:rPr>
          <w:sz w:val="28"/>
          <w:szCs w:val="28"/>
          <w:shd w:val="clear" w:color="auto" w:fill="FFFFFF"/>
        </w:rPr>
        <w:t>.</w:t>
      </w:r>
      <w:r w:rsidRPr="00A9627B">
        <w:rPr>
          <w:sz w:val="28"/>
          <w:szCs w:val="28"/>
        </w:rPr>
        <w:t xml:space="preserve"> </w:t>
      </w:r>
    </w:p>
    <w:p w:rsidR="00BD1046" w:rsidRDefault="00BD1046" w:rsidP="009720D0">
      <w:pPr>
        <w:numPr>
          <w:ilvl w:val="0"/>
          <w:numId w:val="34"/>
        </w:numPr>
        <w:spacing w:line="360" w:lineRule="auto"/>
        <w:ind w:left="426" w:hanging="426"/>
        <w:jc w:val="both"/>
        <w:rPr>
          <w:sz w:val="28"/>
          <w:szCs w:val="28"/>
        </w:rPr>
      </w:pPr>
      <w:r w:rsidRPr="00A9627B">
        <w:rPr>
          <w:sz w:val="28"/>
          <w:szCs w:val="28"/>
        </w:rPr>
        <w:t xml:space="preserve">Мотивация и широта интересов. </w:t>
      </w:r>
    </w:p>
    <w:p w:rsidR="00BD1046" w:rsidRDefault="00BD1046" w:rsidP="009720D0">
      <w:pPr>
        <w:numPr>
          <w:ilvl w:val="0"/>
          <w:numId w:val="34"/>
        </w:numPr>
        <w:spacing w:line="360" w:lineRule="auto"/>
        <w:ind w:left="426" w:hanging="426"/>
        <w:jc w:val="both"/>
        <w:rPr>
          <w:sz w:val="28"/>
          <w:szCs w:val="28"/>
        </w:rPr>
      </w:pPr>
      <w:r w:rsidRPr="00A9627B">
        <w:rPr>
          <w:sz w:val="28"/>
          <w:szCs w:val="28"/>
        </w:rPr>
        <w:lastRenderedPageBreak/>
        <w:t>Дивергентное мышление и параллельное мышление: «мышление около».</w:t>
      </w:r>
    </w:p>
    <w:p w:rsidR="00BD1046" w:rsidRDefault="00BD1046" w:rsidP="009720D0">
      <w:pPr>
        <w:numPr>
          <w:ilvl w:val="0"/>
          <w:numId w:val="34"/>
        </w:numPr>
        <w:spacing w:line="360" w:lineRule="auto"/>
        <w:ind w:left="426" w:hanging="426"/>
        <w:jc w:val="both"/>
        <w:rPr>
          <w:sz w:val="28"/>
          <w:szCs w:val="28"/>
        </w:rPr>
      </w:pPr>
      <w:r w:rsidRPr="00A9627B">
        <w:rPr>
          <w:sz w:val="28"/>
          <w:szCs w:val="28"/>
        </w:rPr>
        <w:t xml:space="preserve"> Метод «6 шляп»</w:t>
      </w:r>
      <w:r>
        <w:rPr>
          <w:sz w:val="28"/>
          <w:szCs w:val="28"/>
        </w:rPr>
        <w:t>: данные, чувства, пессимизм, оптимизм, оригинальность, решение</w:t>
      </w:r>
      <w:r w:rsidRPr="00A9627B">
        <w:rPr>
          <w:sz w:val="28"/>
          <w:szCs w:val="28"/>
        </w:rPr>
        <w:t xml:space="preserve">. </w:t>
      </w:r>
    </w:p>
    <w:p w:rsidR="00BD1046" w:rsidRDefault="00BD1046" w:rsidP="009720D0">
      <w:pPr>
        <w:numPr>
          <w:ilvl w:val="0"/>
          <w:numId w:val="34"/>
        </w:numPr>
        <w:spacing w:line="360" w:lineRule="auto"/>
        <w:ind w:left="426" w:hanging="426"/>
        <w:jc w:val="both"/>
        <w:rPr>
          <w:sz w:val="28"/>
          <w:szCs w:val="28"/>
        </w:rPr>
      </w:pPr>
      <w:r w:rsidRPr="00A9627B">
        <w:rPr>
          <w:sz w:val="28"/>
          <w:szCs w:val="28"/>
        </w:rPr>
        <w:t xml:space="preserve">CRAFT. </w:t>
      </w:r>
    </w:p>
    <w:p w:rsidR="00BD1046" w:rsidRDefault="00BD1046" w:rsidP="009720D0">
      <w:pPr>
        <w:numPr>
          <w:ilvl w:val="0"/>
          <w:numId w:val="34"/>
        </w:numPr>
        <w:spacing w:line="360" w:lineRule="auto"/>
        <w:ind w:left="426" w:hanging="426"/>
        <w:jc w:val="both"/>
        <w:rPr>
          <w:sz w:val="28"/>
          <w:szCs w:val="28"/>
        </w:rPr>
      </w:pPr>
      <w:r w:rsidRPr="00A9627B">
        <w:rPr>
          <w:sz w:val="28"/>
          <w:szCs w:val="28"/>
        </w:rPr>
        <w:t xml:space="preserve">ТРИЗ. </w:t>
      </w:r>
    </w:p>
    <w:p w:rsidR="00BD1046" w:rsidRDefault="00BD1046" w:rsidP="009720D0">
      <w:pPr>
        <w:numPr>
          <w:ilvl w:val="0"/>
          <w:numId w:val="34"/>
        </w:numPr>
        <w:spacing w:line="360" w:lineRule="auto"/>
        <w:ind w:left="426" w:hanging="426"/>
        <w:jc w:val="both"/>
        <w:rPr>
          <w:sz w:val="28"/>
          <w:szCs w:val="28"/>
        </w:rPr>
      </w:pPr>
      <w:r w:rsidRPr="00A9627B">
        <w:rPr>
          <w:sz w:val="28"/>
          <w:szCs w:val="28"/>
          <w:shd w:val="clear" w:color="auto" w:fill="FFFFFF"/>
        </w:rPr>
        <w:t xml:space="preserve">“Fishbone Diagram”: причины и </w:t>
      </w:r>
      <w:r>
        <w:rPr>
          <w:sz w:val="28"/>
          <w:szCs w:val="28"/>
          <w:shd w:val="clear" w:color="auto" w:fill="FFFFFF"/>
        </w:rPr>
        <w:t>следствия</w:t>
      </w:r>
      <w:r w:rsidRPr="00A9627B">
        <w:rPr>
          <w:sz w:val="28"/>
          <w:szCs w:val="28"/>
          <w:shd w:val="clear" w:color="auto" w:fill="FFFFFF"/>
        </w:rPr>
        <w:t>.</w:t>
      </w:r>
      <w:r w:rsidRPr="00A9627B">
        <w:rPr>
          <w:sz w:val="28"/>
          <w:szCs w:val="28"/>
        </w:rPr>
        <w:t xml:space="preserve"> </w:t>
      </w:r>
    </w:p>
    <w:p w:rsidR="00BD1046" w:rsidRDefault="00BD1046" w:rsidP="009720D0">
      <w:pPr>
        <w:numPr>
          <w:ilvl w:val="0"/>
          <w:numId w:val="34"/>
        </w:numPr>
        <w:spacing w:line="360" w:lineRule="auto"/>
        <w:ind w:left="426" w:hanging="426"/>
        <w:jc w:val="both"/>
        <w:rPr>
          <w:sz w:val="28"/>
          <w:szCs w:val="28"/>
        </w:rPr>
      </w:pPr>
      <w:r w:rsidRPr="00A9627B">
        <w:rPr>
          <w:sz w:val="28"/>
          <w:szCs w:val="28"/>
        </w:rPr>
        <w:t xml:space="preserve">Мозговой штурм. </w:t>
      </w:r>
    </w:p>
    <w:p w:rsidR="00BD1046" w:rsidRDefault="009720D0" w:rsidP="009720D0">
      <w:pPr>
        <w:numPr>
          <w:ilvl w:val="0"/>
          <w:numId w:val="34"/>
        </w:numPr>
        <w:spacing w:line="360" w:lineRule="auto"/>
        <w:ind w:left="426" w:hanging="426"/>
        <w:jc w:val="both"/>
        <w:rPr>
          <w:sz w:val="28"/>
          <w:szCs w:val="28"/>
        </w:rPr>
      </w:pPr>
      <w:r>
        <w:rPr>
          <w:sz w:val="28"/>
          <w:szCs w:val="28"/>
        </w:rPr>
        <w:t>«Mind Map</w:t>
      </w:r>
      <w:r w:rsidR="00BD1046" w:rsidRPr="00A9627B">
        <w:rPr>
          <w:sz w:val="28"/>
          <w:szCs w:val="28"/>
        </w:rPr>
        <w:t xml:space="preserve">».  </w:t>
      </w:r>
    </w:p>
    <w:p w:rsidR="00BD1046" w:rsidRPr="00BD1046" w:rsidRDefault="00BD1046" w:rsidP="009720D0">
      <w:pPr>
        <w:numPr>
          <w:ilvl w:val="0"/>
          <w:numId w:val="34"/>
        </w:numPr>
        <w:spacing w:line="360" w:lineRule="auto"/>
        <w:ind w:left="426" w:hanging="426"/>
        <w:jc w:val="both"/>
        <w:rPr>
          <w:sz w:val="28"/>
          <w:szCs w:val="28"/>
        </w:rPr>
      </w:pPr>
      <w:r>
        <w:rPr>
          <w:sz w:val="28"/>
          <w:szCs w:val="28"/>
        </w:rPr>
        <w:t>«</w:t>
      </w:r>
      <w:r w:rsidRPr="0096599F">
        <w:rPr>
          <w:sz w:val="28"/>
          <w:szCs w:val="28"/>
          <w:shd w:val="clear" w:color="auto" w:fill="FFFFFF"/>
          <w:lang w:val="en-US"/>
        </w:rPr>
        <w:t>S</w:t>
      </w:r>
      <w:r w:rsidRPr="0096599F">
        <w:rPr>
          <w:sz w:val="28"/>
          <w:szCs w:val="28"/>
          <w:shd w:val="clear" w:color="auto" w:fill="FFFFFF"/>
        </w:rPr>
        <w:t>tarbursting»-метод</w:t>
      </w:r>
      <w:r>
        <w:rPr>
          <w:sz w:val="28"/>
          <w:szCs w:val="28"/>
          <w:shd w:val="clear" w:color="auto" w:fill="FFFFFF"/>
        </w:rPr>
        <w:t xml:space="preserve">: </w:t>
      </w:r>
      <w:r w:rsidRPr="0096599F">
        <w:rPr>
          <w:sz w:val="28"/>
          <w:szCs w:val="28"/>
          <w:shd w:val="clear" w:color="auto" w:fill="FFFFFF"/>
        </w:rPr>
        <w:t>Кто? Какая? Когда? Где? Почему?</w:t>
      </w:r>
      <w:r>
        <w:rPr>
          <w:sz w:val="28"/>
          <w:szCs w:val="28"/>
          <w:shd w:val="clear" w:color="auto" w:fill="FFFFFF"/>
        </w:rPr>
        <w:t xml:space="preserve"> К</w:t>
      </w:r>
      <w:r w:rsidRPr="0096599F">
        <w:rPr>
          <w:sz w:val="28"/>
          <w:szCs w:val="28"/>
          <w:shd w:val="clear" w:color="auto" w:fill="FFFFFF"/>
        </w:rPr>
        <w:t xml:space="preserve">ак? </w:t>
      </w:r>
    </w:p>
    <w:p w:rsidR="00BD1046" w:rsidRPr="00BD1046" w:rsidRDefault="00BD1046" w:rsidP="009720D0">
      <w:pPr>
        <w:numPr>
          <w:ilvl w:val="0"/>
          <w:numId w:val="34"/>
        </w:numPr>
        <w:spacing w:line="360" w:lineRule="auto"/>
        <w:ind w:left="426" w:hanging="426"/>
        <w:jc w:val="both"/>
        <w:rPr>
          <w:sz w:val="28"/>
          <w:szCs w:val="28"/>
        </w:rPr>
      </w:pPr>
      <w:r w:rsidRPr="0096599F">
        <w:rPr>
          <w:sz w:val="28"/>
          <w:szCs w:val="28"/>
          <w:shd w:val="clear" w:color="auto" w:fill="FFFFFF"/>
        </w:rPr>
        <w:t>CATWOE: клиент, участник, процесс, мировоззрение, владелец, ограничения</w:t>
      </w:r>
      <w:r>
        <w:rPr>
          <w:sz w:val="28"/>
          <w:szCs w:val="28"/>
          <w:shd w:val="clear" w:color="auto" w:fill="FFFFFF"/>
        </w:rPr>
        <w:t xml:space="preserve">. </w:t>
      </w:r>
    </w:p>
    <w:p w:rsidR="00BD1046" w:rsidRPr="00BD1046" w:rsidRDefault="00BD1046" w:rsidP="009720D0">
      <w:pPr>
        <w:numPr>
          <w:ilvl w:val="0"/>
          <w:numId w:val="34"/>
        </w:numPr>
        <w:spacing w:line="360" w:lineRule="auto"/>
        <w:ind w:left="426" w:hanging="426"/>
        <w:jc w:val="both"/>
        <w:rPr>
          <w:sz w:val="28"/>
          <w:szCs w:val="28"/>
        </w:rPr>
      </w:pPr>
      <w:r>
        <w:rPr>
          <w:sz w:val="28"/>
          <w:szCs w:val="28"/>
          <w:shd w:val="clear" w:color="auto" w:fill="FFFFFF"/>
        </w:rPr>
        <w:t xml:space="preserve">Карта </w:t>
      </w:r>
      <w:r w:rsidRPr="0096599F">
        <w:rPr>
          <w:sz w:val="28"/>
          <w:szCs w:val="28"/>
          <w:shd w:val="clear" w:color="auto" w:fill="FFFFFF"/>
        </w:rPr>
        <w:t xml:space="preserve">эмпатии: скажи, думай, делай, чувствуй. </w:t>
      </w:r>
    </w:p>
    <w:p w:rsidR="00BD1046" w:rsidRPr="00BD1046" w:rsidRDefault="00BD1046" w:rsidP="009720D0">
      <w:pPr>
        <w:numPr>
          <w:ilvl w:val="0"/>
          <w:numId w:val="34"/>
        </w:numPr>
        <w:spacing w:line="360" w:lineRule="auto"/>
        <w:ind w:left="426" w:hanging="426"/>
        <w:jc w:val="both"/>
        <w:rPr>
          <w:sz w:val="28"/>
          <w:szCs w:val="28"/>
        </w:rPr>
      </w:pPr>
      <w:r w:rsidRPr="0096599F">
        <w:rPr>
          <w:sz w:val="28"/>
          <w:szCs w:val="28"/>
        </w:rPr>
        <w:t>Метод метафор.</w:t>
      </w:r>
    </w:p>
    <w:p w:rsidR="00BD1046" w:rsidRDefault="00BD1046" w:rsidP="009720D0">
      <w:pPr>
        <w:numPr>
          <w:ilvl w:val="0"/>
          <w:numId w:val="34"/>
        </w:numPr>
        <w:spacing w:line="360" w:lineRule="auto"/>
        <w:ind w:left="426" w:hanging="426"/>
        <w:jc w:val="both"/>
        <w:rPr>
          <w:sz w:val="28"/>
          <w:szCs w:val="28"/>
        </w:rPr>
      </w:pPr>
      <w:r w:rsidRPr="00BD1046">
        <w:rPr>
          <w:sz w:val="28"/>
          <w:szCs w:val="28"/>
        </w:rPr>
        <w:t xml:space="preserve">Проблема соотношения сознания и бессознательного в творческом процессе.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Стадии творческого процесса (Г. Уоллес).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Системно-структурный подход к творчеству Я.А. Пономарева и развитие идей о природе творчества в школе Я.А. Пономарева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Процессуально-деятельностная парадигма Д.Б. Богоявленской.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Проблема соотношения </w:t>
      </w:r>
      <w:r>
        <w:rPr>
          <w:sz w:val="28"/>
          <w:szCs w:val="28"/>
        </w:rPr>
        <w:t>креативности</w:t>
      </w:r>
      <w:r w:rsidRPr="00BD1046">
        <w:rPr>
          <w:sz w:val="28"/>
          <w:szCs w:val="28"/>
        </w:rPr>
        <w:t xml:space="preserve"> и личностных </w:t>
      </w:r>
      <w:r>
        <w:rPr>
          <w:sz w:val="28"/>
          <w:szCs w:val="28"/>
        </w:rPr>
        <w:t>качеств</w:t>
      </w:r>
      <w:r w:rsidRPr="00BD1046">
        <w:rPr>
          <w:sz w:val="28"/>
          <w:szCs w:val="28"/>
        </w:rPr>
        <w:t xml:space="preserve">. </w:t>
      </w:r>
    </w:p>
    <w:p w:rsidR="00BD1046" w:rsidRDefault="00BD1046" w:rsidP="009720D0">
      <w:pPr>
        <w:numPr>
          <w:ilvl w:val="0"/>
          <w:numId w:val="34"/>
        </w:numPr>
        <w:spacing w:line="360" w:lineRule="auto"/>
        <w:ind w:left="426" w:hanging="426"/>
        <w:jc w:val="both"/>
        <w:rPr>
          <w:sz w:val="28"/>
          <w:szCs w:val="28"/>
        </w:rPr>
      </w:pPr>
      <w:r w:rsidRPr="00BD1046">
        <w:rPr>
          <w:sz w:val="28"/>
          <w:szCs w:val="28"/>
        </w:rPr>
        <w:t xml:space="preserve">Психопатологические феномены творческой личности.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Гипотеза «гений и безумие» (Ч. Ломброзо, Д. Карлсон, Х. Айзенк). </w:t>
      </w:r>
    </w:p>
    <w:p w:rsidR="00BD1046" w:rsidRDefault="00BD1046" w:rsidP="009720D0">
      <w:pPr>
        <w:numPr>
          <w:ilvl w:val="0"/>
          <w:numId w:val="34"/>
        </w:numPr>
        <w:spacing w:line="360" w:lineRule="auto"/>
        <w:ind w:left="426" w:hanging="426"/>
        <w:jc w:val="both"/>
        <w:rPr>
          <w:sz w:val="28"/>
          <w:szCs w:val="28"/>
        </w:rPr>
      </w:pPr>
      <w:r w:rsidRPr="00BD1046">
        <w:rPr>
          <w:sz w:val="28"/>
          <w:szCs w:val="28"/>
        </w:rPr>
        <w:t xml:space="preserve">Творчество самовыражение (Г.А. Безеян, К. Рождерс, А.Маслоу и др.).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Творчество как адаптивность (В.А. Моляко, Е.Л. Яковлева).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Творчество как личная увлеченность (Д.И. Кирнос, А.А. Мелик-Пашаев). </w:t>
      </w:r>
    </w:p>
    <w:p w:rsidR="00BD1046" w:rsidRPr="00BD1046" w:rsidRDefault="00BD1046" w:rsidP="009720D0">
      <w:pPr>
        <w:numPr>
          <w:ilvl w:val="0"/>
          <w:numId w:val="34"/>
        </w:numPr>
        <w:spacing w:line="360" w:lineRule="auto"/>
        <w:ind w:left="426" w:hanging="426"/>
        <w:jc w:val="both"/>
        <w:rPr>
          <w:sz w:val="28"/>
          <w:szCs w:val="28"/>
        </w:rPr>
      </w:pPr>
      <w:r w:rsidRPr="00BD1046">
        <w:rPr>
          <w:sz w:val="28"/>
          <w:szCs w:val="28"/>
        </w:rPr>
        <w:t xml:space="preserve">Сензитивные периоды креативности (В. Дружинин). </w:t>
      </w:r>
    </w:p>
    <w:p w:rsidR="00BD1046" w:rsidRDefault="00BD1046" w:rsidP="009720D0">
      <w:pPr>
        <w:numPr>
          <w:ilvl w:val="0"/>
          <w:numId w:val="34"/>
        </w:numPr>
        <w:spacing w:line="360" w:lineRule="auto"/>
        <w:ind w:left="426" w:hanging="426"/>
        <w:jc w:val="both"/>
        <w:rPr>
          <w:sz w:val="28"/>
          <w:szCs w:val="28"/>
        </w:rPr>
      </w:pPr>
      <w:r w:rsidRPr="00BD1046">
        <w:rPr>
          <w:sz w:val="28"/>
          <w:szCs w:val="28"/>
        </w:rPr>
        <w:t>Возрастные и социальные факторы творческой продуктивности (Л.А.Рудкевич, Е.Ф.Рыбалко).</w:t>
      </w:r>
    </w:p>
    <w:p w:rsidR="0068685D" w:rsidRDefault="00BD1046"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П</w:t>
      </w:r>
      <w:r w:rsidR="0068685D">
        <w:rPr>
          <w:rFonts w:ascii="Times New Roman" w:hAnsi="Times New Roman"/>
          <w:sz w:val="28"/>
          <w:szCs w:val="28"/>
        </w:rPr>
        <w:t>онятие ж</w:t>
      </w:r>
      <w:r>
        <w:rPr>
          <w:rFonts w:ascii="Times New Roman" w:hAnsi="Times New Roman"/>
          <w:sz w:val="28"/>
          <w:szCs w:val="28"/>
        </w:rPr>
        <w:t>изненного пути</w:t>
      </w:r>
    </w:p>
    <w:p w:rsid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Понятие саморазвития</w:t>
      </w:r>
    </w:p>
    <w:p w:rsid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lastRenderedPageBreak/>
        <w:t>Понятие самообразования</w:t>
      </w:r>
    </w:p>
    <w:p w:rsid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Организация временной перспективы</w:t>
      </w:r>
    </w:p>
    <w:p w:rsidR="0068685D" w:rsidRDefault="00BD1046"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 xml:space="preserve"> </w:t>
      </w:r>
      <w:r w:rsidR="0068685D">
        <w:rPr>
          <w:rFonts w:ascii="Times New Roman" w:hAnsi="Times New Roman"/>
          <w:sz w:val="28"/>
          <w:szCs w:val="28"/>
        </w:rPr>
        <w:t>Понятие с</w:t>
      </w:r>
      <w:r>
        <w:rPr>
          <w:rFonts w:ascii="Times New Roman" w:hAnsi="Times New Roman"/>
          <w:sz w:val="28"/>
          <w:szCs w:val="28"/>
        </w:rPr>
        <w:t>обыти</w:t>
      </w:r>
      <w:r w:rsidR="0068685D">
        <w:rPr>
          <w:rFonts w:ascii="Times New Roman" w:hAnsi="Times New Roman"/>
          <w:sz w:val="28"/>
          <w:szCs w:val="28"/>
        </w:rPr>
        <w:t>я</w:t>
      </w:r>
      <w:r>
        <w:rPr>
          <w:rFonts w:ascii="Times New Roman" w:hAnsi="Times New Roman"/>
          <w:sz w:val="28"/>
          <w:szCs w:val="28"/>
        </w:rPr>
        <w:t xml:space="preserve"> жизни. </w:t>
      </w:r>
    </w:p>
    <w:p w:rsidR="0068685D" w:rsidRDefault="00BD1046"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Экзистенциальные варианты жизни</w:t>
      </w:r>
      <w:r w:rsidR="0068685D">
        <w:rPr>
          <w:rFonts w:ascii="Times New Roman" w:hAnsi="Times New Roman"/>
          <w:sz w:val="28"/>
          <w:szCs w:val="28"/>
        </w:rPr>
        <w:t xml:space="preserve"> (В.Н. Дружинин)</w:t>
      </w:r>
    </w:p>
    <w:p w:rsidR="0068685D" w:rsidRP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sz w:val="28"/>
          <w:szCs w:val="28"/>
        </w:rPr>
        <w:t xml:space="preserve"> Понятие </w:t>
      </w:r>
      <w:r>
        <w:rPr>
          <w:rFonts w:ascii="Times New Roman" w:hAnsi="Times New Roman" w:cs="Times New Roman"/>
          <w:sz w:val="28"/>
          <w:szCs w:val="28"/>
        </w:rPr>
        <w:t>жизнетворчества</w:t>
      </w:r>
    </w:p>
    <w:p w:rsidR="0068685D" w:rsidRP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cs="Times New Roman"/>
          <w:sz w:val="28"/>
          <w:szCs w:val="28"/>
        </w:rPr>
        <w:t>Понятие автобиографической памяти и биографической рефлексии</w:t>
      </w:r>
      <w:r w:rsidR="00BD1046">
        <w:rPr>
          <w:rFonts w:ascii="Times New Roman" w:hAnsi="Times New Roman" w:cs="Times New Roman"/>
          <w:sz w:val="28"/>
          <w:szCs w:val="28"/>
        </w:rPr>
        <w:t xml:space="preserve"> </w:t>
      </w:r>
    </w:p>
    <w:p w:rsidR="0068685D" w:rsidRPr="0068685D"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cs="Times New Roman"/>
          <w:sz w:val="28"/>
          <w:szCs w:val="28"/>
        </w:rPr>
        <w:t>Понятие жизненного сценария</w:t>
      </w:r>
    </w:p>
    <w:p w:rsidR="00BD1046" w:rsidRDefault="0068685D" w:rsidP="009720D0">
      <w:pPr>
        <w:pStyle w:val="Default"/>
        <w:numPr>
          <w:ilvl w:val="0"/>
          <w:numId w:val="34"/>
        </w:numPr>
        <w:spacing w:line="360" w:lineRule="auto"/>
        <w:ind w:left="426" w:hanging="426"/>
        <w:jc w:val="both"/>
        <w:rPr>
          <w:rFonts w:ascii="Times New Roman" w:hAnsi="Times New Roman"/>
          <w:sz w:val="28"/>
          <w:szCs w:val="28"/>
        </w:rPr>
      </w:pPr>
      <w:r>
        <w:rPr>
          <w:rFonts w:ascii="Times New Roman" w:hAnsi="Times New Roman" w:cs="Times New Roman"/>
          <w:sz w:val="28"/>
          <w:szCs w:val="28"/>
        </w:rPr>
        <w:t>Понятие автобиографического нарратива</w:t>
      </w:r>
      <w:r w:rsidR="00BD1046">
        <w:rPr>
          <w:rFonts w:ascii="Times New Roman" w:hAnsi="Times New Roman"/>
          <w:sz w:val="28"/>
          <w:szCs w:val="28"/>
        </w:rPr>
        <w:t xml:space="preserve"> </w:t>
      </w:r>
    </w:p>
    <w:p w:rsidR="0068685D" w:rsidRDefault="0068685D" w:rsidP="00DC5A2B">
      <w:pPr>
        <w:widowControl w:val="0"/>
        <w:spacing w:line="360" w:lineRule="auto"/>
        <w:ind w:left="928"/>
        <w:jc w:val="center"/>
        <w:rPr>
          <w:b/>
          <w:i/>
          <w:sz w:val="28"/>
          <w:szCs w:val="28"/>
        </w:rPr>
      </w:pPr>
    </w:p>
    <w:p w:rsidR="00FB38B6" w:rsidRPr="00DC5A2B" w:rsidRDefault="00FB38B6" w:rsidP="00DC5A2B">
      <w:pPr>
        <w:widowControl w:val="0"/>
        <w:spacing w:line="360" w:lineRule="auto"/>
        <w:ind w:left="928"/>
        <w:jc w:val="center"/>
        <w:rPr>
          <w:b/>
          <w:i/>
          <w:sz w:val="28"/>
          <w:szCs w:val="28"/>
        </w:rPr>
      </w:pPr>
      <w:r w:rsidRPr="00DC5A2B">
        <w:rPr>
          <w:b/>
          <w:i/>
          <w:sz w:val="28"/>
          <w:szCs w:val="28"/>
        </w:rPr>
        <w:t xml:space="preserve">Пример </w:t>
      </w:r>
      <w:r w:rsidR="004F6353">
        <w:rPr>
          <w:b/>
          <w:i/>
          <w:sz w:val="28"/>
          <w:szCs w:val="28"/>
        </w:rPr>
        <w:t>заданий</w:t>
      </w:r>
      <w:r w:rsidR="008E4974">
        <w:rPr>
          <w:b/>
          <w:i/>
          <w:sz w:val="28"/>
          <w:szCs w:val="28"/>
        </w:rPr>
        <w:t xml:space="preserve"> к зачету</w:t>
      </w:r>
    </w:p>
    <w:p w:rsidR="00584250" w:rsidRPr="00174DDC" w:rsidRDefault="00584250" w:rsidP="00584250">
      <w:pPr>
        <w:pStyle w:val="25"/>
        <w:widowControl w:val="0"/>
        <w:tabs>
          <w:tab w:val="left" w:pos="426"/>
        </w:tabs>
        <w:spacing w:after="0" w:line="360" w:lineRule="auto"/>
        <w:ind w:left="142" w:right="45"/>
        <w:jc w:val="both"/>
        <w:rPr>
          <w:rFonts w:ascii="Times New Roman" w:hAnsi="Times New Roman"/>
          <w:b/>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 xml:space="preserve">овы основные </w:t>
      </w:r>
      <w:r w:rsidR="00113646">
        <w:rPr>
          <w:rFonts w:ascii="Times New Roman" w:hAnsi="Times New Roman"/>
          <w:sz w:val="28"/>
          <w:szCs w:val="28"/>
        </w:rPr>
        <w:t xml:space="preserve">методы </w:t>
      </w:r>
      <w:r w:rsidR="0068685D">
        <w:rPr>
          <w:rFonts w:ascii="Times New Roman" w:hAnsi="Times New Roman"/>
          <w:sz w:val="28"/>
          <w:szCs w:val="28"/>
        </w:rPr>
        <w:t>анализа проблемных ситуаций</w:t>
      </w:r>
      <w:r>
        <w:rPr>
          <w:rFonts w:ascii="Times New Roman" w:hAnsi="Times New Roman"/>
          <w:sz w:val="28"/>
          <w:szCs w:val="28"/>
        </w:rPr>
        <w:t xml:space="preserve">? </w:t>
      </w:r>
    </w:p>
    <w:p w:rsidR="00852FE6" w:rsidRDefault="00584250" w:rsidP="00852FE6">
      <w:pPr>
        <w:tabs>
          <w:tab w:val="left" w:pos="426"/>
        </w:tabs>
        <w:autoSpaceDE w:val="0"/>
        <w:autoSpaceDN w:val="0"/>
        <w:adjustRightInd w:val="0"/>
        <w:spacing w:line="360" w:lineRule="auto"/>
        <w:ind w:left="142"/>
        <w:jc w:val="both"/>
        <w:rPr>
          <w:rFonts w:eastAsia="+mn-ea"/>
          <w:bCs/>
          <w:i/>
          <w:kern w:val="24"/>
          <w:sz w:val="28"/>
          <w:szCs w:val="28"/>
        </w:rPr>
      </w:pPr>
      <w:r w:rsidRPr="00B41E87">
        <w:rPr>
          <w:b/>
          <w:sz w:val="28"/>
          <w:szCs w:val="28"/>
        </w:rPr>
        <w:t>2</w:t>
      </w:r>
      <w:r>
        <w:rPr>
          <w:b/>
          <w:sz w:val="28"/>
          <w:szCs w:val="28"/>
        </w:rPr>
        <w:t xml:space="preserve">. </w:t>
      </w:r>
      <w:r>
        <w:rPr>
          <w:rFonts w:eastAsia="+mn-ea"/>
          <w:bCs/>
          <w:i/>
          <w:kern w:val="24"/>
          <w:sz w:val="28"/>
          <w:szCs w:val="28"/>
        </w:rPr>
        <w:t>Те</w:t>
      </w:r>
      <w:r w:rsidR="00113646">
        <w:rPr>
          <w:rFonts w:eastAsia="+mn-ea"/>
          <w:bCs/>
          <w:i/>
          <w:kern w:val="24"/>
          <w:sz w:val="28"/>
          <w:szCs w:val="28"/>
        </w:rPr>
        <w:t>стовые задания</w:t>
      </w:r>
      <w:r>
        <w:rPr>
          <w:rFonts w:eastAsia="+mn-ea"/>
          <w:bCs/>
          <w:i/>
          <w:kern w:val="24"/>
          <w:sz w:val="28"/>
          <w:szCs w:val="28"/>
        </w:rPr>
        <w:t>.</w:t>
      </w:r>
    </w:p>
    <w:p w:rsidR="0068685D" w:rsidRPr="0068685D" w:rsidRDefault="0068685D" w:rsidP="0068685D">
      <w:pPr>
        <w:spacing w:line="360" w:lineRule="auto"/>
        <w:ind w:firstLine="709"/>
        <w:jc w:val="both"/>
        <w:rPr>
          <w:i/>
          <w:sz w:val="28"/>
          <w:szCs w:val="28"/>
        </w:rPr>
      </w:pPr>
      <w:r w:rsidRPr="0068685D">
        <w:rPr>
          <w:i/>
          <w:sz w:val="28"/>
          <w:szCs w:val="28"/>
        </w:rPr>
        <w:t xml:space="preserve">Творческий процесс – что это? </w:t>
      </w:r>
    </w:p>
    <w:p w:rsidR="0068685D" w:rsidRDefault="0068685D" w:rsidP="0068685D">
      <w:pPr>
        <w:spacing w:line="360" w:lineRule="auto"/>
        <w:ind w:firstLine="709"/>
        <w:jc w:val="both"/>
        <w:rPr>
          <w:sz w:val="28"/>
          <w:szCs w:val="28"/>
        </w:rPr>
      </w:pPr>
      <w:r w:rsidRPr="0068685D">
        <w:rPr>
          <w:sz w:val="28"/>
          <w:szCs w:val="28"/>
          <w:lang w:val="en-US"/>
        </w:rPr>
        <w:t>a</w:t>
      </w:r>
      <w:r w:rsidRPr="0068685D">
        <w:rPr>
          <w:sz w:val="28"/>
          <w:szCs w:val="28"/>
        </w:rPr>
        <w:t xml:space="preserve">) закономерный результат сознательной деятельности субъекта;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период бессознательной работы;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мировая загадка;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xml:space="preserve">) своеобразное сплетение сознательного и бессознательного </w:t>
      </w:r>
    </w:p>
    <w:p w:rsidR="0068685D" w:rsidRPr="0068685D" w:rsidRDefault="0068685D" w:rsidP="0068685D">
      <w:pPr>
        <w:spacing w:line="360" w:lineRule="auto"/>
        <w:ind w:firstLine="709"/>
        <w:jc w:val="both"/>
        <w:rPr>
          <w:i/>
          <w:sz w:val="28"/>
          <w:szCs w:val="28"/>
        </w:rPr>
      </w:pPr>
      <w:r w:rsidRPr="0068685D">
        <w:rPr>
          <w:i/>
          <w:sz w:val="28"/>
          <w:szCs w:val="28"/>
        </w:rPr>
        <w:t xml:space="preserve">Творчество в контексте фрейдизма – это что? </w:t>
      </w:r>
    </w:p>
    <w:p w:rsidR="0068685D" w:rsidRDefault="0068685D" w:rsidP="0068685D">
      <w:pPr>
        <w:spacing w:line="360" w:lineRule="auto"/>
        <w:ind w:firstLine="709"/>
        <w:jc w:val="both"/>
        <w:rPr>
          <w:sz w:val="28"/>
          <w:szCs w:val="28"/>
        </w:rPr>
      </w:pPr>
      <w:r w:rsidRPr="0068685D">
        <w:rPr>
          <w:sz w:val="28"/>
          <w:szCs w:val="28"/>
        </w:rPr>
        <w:t xml:space="preserve">а) отбор психических действий и продуктов случайно оказавшихся успешными;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всепоглощающее сексуальное влечение, избавлением от которого служит творчество;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самоорганизация психических структур, движение от ситуации, отличающиеся наличием структурной напряженности, к ситуации, отличающейся структурной гармонией;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ассоциации, детерминанты которых локализованы в пределах сознания как замкнутой системы, недра которой излучают творческие импульсы.</w:t>
      </w:r>
    </w:p>
    <w:p w:rsidR="0068685D" w:rsidRDefault="0068685D" w:rsidP="0068685D">
      <w:pPr>
        <w:spacing w:line="360" w:lineRule="auto"/>
        <w:ind w:firstLine="709"/>
        <w:jc w:val="both"/>
        <w:rPr>
          <w:sz w:val="28"/>
          <w:szCs w:val="28"/>
        </w:rPr>
      </w:pPr>
      <w:r w:rsidRPr="0068685D">
        <w:rPr>
          <w:sz w:val="28"/>
          <w:szCs w:val="28"/>
        </w:rPr>
        <w:lastRenderedPageBreak/>
        <w:t xml:space="preserve"> «</w:t>
      </w:r>
      <w:r w:rsidRPr="0068685D">
        <w:rPr>
          <w:i/>
          <w:sz w:val="28"/>
          <w:szCs w:val="28"/>
        </w:rPr>
        <w:t>Наивная» и «культурная» креативность в концепции В.С. Юркевич относятся друг к другу как?</w:t>
      </w:r>
      <w:r w:rsidRPr="0068685D">
        <w:rPr>
          <w:sz w:val="28"/>
          <w:szCs w:val="28"/>
        </w:rPr>
        <w:t xml:space="preserve"> </w:t>
      </w:r>
    </w:p>
    <w:p w:rsidR="0068685D" w:rsidRDefault="0068685D" w:rsidP="0068685D">
      <w:pPr>
        <w:spacing w:line="360" w:lineRule="auto"/>
        <w:ind w:firstLine="709"/>
        <w:jc w:val="both"/>
        <w:rPr>
          <w:sz w:val="28"/>
          <w:szCs w:val="28"/>
        </w:rPr>
      </w:pPr>
      <w:r w:rsidRPr="0068685D">
        <w:rPr>
          <w:sz w:val="28"/>
          <w:szCs w:val="28"/>
          <w:lang w:val="en-US"/>
        </w:rPr>
        <w:t>a</w:t>
      </w:r>
      <w:r w:rsidRPr="0068685D">
        <w:rPr>
          <w:sz w:val="28"/>
          <w:szCs w:val="28"/>
        </w:rPr>
        <w:t xml:space="preserve">) детская и взрослая одаренность;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оригинальничание и творчество;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креативность и одаренность;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общая и специализированная креативность</w:t>
      </w:r>
    </w:p>
    <w:p w:rsidR="0068685D" w:rsidRDefault="0068685D" w:rsidP="0068685D">
      <w:pPr>
        <w:spacing w:line="360" w:lineRule="auto"/>
        <w:ind w:firstLine="709"/>
        <w:jc w:val="both"/>
        <w:rPr>
          <w:sz w:val="28"/>
          <w:szCs w:val="28"/>
        </w:rPr>
      </w:pPr>
      <w:r w:rsidRPr="0068685D">
        <w:rPr>
          <w:i/>
          <w:sz w:val="28"/>
          <w:szCs w:val="28"/>
        </w:rPr>
        <w:t>Системно развивающееся в течение жизни качество психики, которое определяет возможность достижения человеком более высоких результатов, в одном или нескольких видах деятельности по сравнению с другими людьми – это что?</w:t>
      </w:r>
      <w:r w:rsidRPr="0068685D">
        <w:rPr>
          <w:sz w:val="28"/>
          <w:szCs w:val="28"/>
        </w:rPr>
        <w:t xml:space="preserve"> </w:t>
      </w:r>
    </w:p>
    <w:p w:rsidR="0068685D" w:rsidRDefault="0068685D" w:rsidP="0068685D">
      <w:pPr>
        <w:spacing w:line="360" w:lineRule="auto"/>
        <w:ind w:firstLine="709"/>
        <w:jc w:val="both"/>
        <w:rPr>
          <w:sz w:val="28"/>
          <w:szCs w:val="28"/>
        </w:rPr>
      </w:pPr>
      <w:r w:rsidRPr="0068685D">
        <w:rPr>
          <w:sz w:val="28"/>
          <w:szCs w:val="28"/>
          <w:lang w:val="en-US"/>
        </w:rPr>
        <w:t>a</w:t>
      </w:r>
      <w:r w:rsidRPr="0068685D">
        <w:rPr>
          <w:sz w:val="28"/>
          <w:szCs w:val="28"/>
        </w:rPr>
        <w:t xml:space="preserve">) креативность,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интеллект,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одаренность,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xml:space="preserve">) гениальность, </w:t>
      </w:r>
    </w:p>
    <w:p w:rsidR="0068685D" w:rsidRDefault="0068685D" w:rsidP="0068685D">
      <w:pPr>
        <w:spacing w:line="360" w:lineRule="auto"/>
        <w:ind w:firstLine="709"/>
        <w:jc w:val="both"/>
        <w:rPr>
          <w:sz w:val="28"/>
          <w:szCs w:val="28"/>
        </w:rPr>
      </w:pPr>
      <w:r w:rsidRPr="0068685D">
        <w:rPr>
          <w:i/>
          <w:sz w:val="28"/>
          <w:szCs w:val="28"/>
        </w:rPr>
        <w:t>Эстетическая реакция, согласно Л.С.Выготскому – это что?</w:t>
      </w:r>
      <w:r w:rsidRPr="0068685D">
        <w:rPr>
          <w:sz w:val="28"/>
          <w:szCs w:val="28"/>
        </w:rPr>
        <w:t xml:space="preserve"> </w:t>
      </w:r>
    </w:p>
    <w:p w:rsidR="0068685D" w:rsidRDefault="0068685D" w:rsidP="0068685D">
      <w:pPr>
        <w:spacing w:line="360" w:lineRule="auto"/>
        <w:ind w:firstLine="709"/>
        <w:jc w:val="both"/>
        <w:rPr>
          <w:sz w:val="28"/>
          <w:szCs w:val="28"/>
        </w:rPr>
      </w:pPr>
      <w:r w:rsidRPr="0068685D">
        <w:rPr>
          <w:sz w:val="28"/>
          <w:szCs w:val="28"/>
          <w:lang w:val="en-US"/>
        </w:rPr>
        <w:t>a</w:t>
      </w:r>
      <w:r w:rsidRPr="0068685D">
        <w:rPr>
          <w:sz w:val="28"/>
          <w:szCs w:val="28"/>
        </w:rPr>
        <w:t xml:space="preserve">) эмоционально насыщенное восприятие искусства, при котором слушатель идентифицирует себя с главным героем;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аффективное противоречие, разрешающееся катарсисом, которое возникает при восприятии искусства;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функциональный анализ элементов и структуры произведения искусства;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субъективная интерпретация художественного произведения</w:t>
      </w:r>
    </w:p>
    <w:p w:rsidR="0068685D" w:rsidRDefault="0068685D" w:rsidP="0068685D">
      <w:pPr>
        <w:spacing w:line="360" w:lineRule="auto"/>
        <w:ind w:firstLine="709"/>
        <w:jc w:val="both"/>
        <w:rPr>
          <w:sz w:val="28"/>
          <w:szCs w:val="28"/>
        </w:rPr>
      </w:pPr>
      <w:r w:rsidRPr="0068685D">
        <w:rPr>
          <w:i/>
          <w:sz w:val="28"/>
          <w:szCs w:val="28"/>
        </w:rPr>
        <w:t>Термин «serendipity» предназначается для обозначения каких явлений психики?</w:t>
      </w:r>
      <w:r w:rsidRPr="0068685D">
        <w:rPr>
          <w:sz w:val="28"/>
          <w:szCs w:val="28"/>
        </w:rPr>
        <w:t xml:space="preserve"> </w:t>
      </w:r>
    </w:p>
    <w:p w:rsidR="0068685D" w:rsidRDefault="0068685D" w:rsidP="0068685D">
      <w:pPr>
        <w:spacing w:line="360" w:lineRule="auto"/>
        <w:ind w:firstLine="709"/>
        <w:jc w:val="both"/>
        <w:rPr>
          <w:sz w:val="28"/>
          <w:szCs w:val="28"/>
        </w:rPr>
      </w:pPr>
      <w:r w:rsidRPr="0068685D">
        <w:rPr>
          <w:sz w:val="28"/>
          <w:szCs w:val="28"/>
          <w:lang w:val="en-US"/>
        </w:rPr>
        <w:t>a</w:t>
      </w:r>
      <w:r w:rsidRPr="0068685D">
        <w:rPr>
          <w:sz w:val="28"/>
          <w:szCs w:val="28"/>
        </w:rPr>
        <w:t xml:space="preserve">) тщательного поиска единственно правильного решения; </w:t>
      </w:r>
    </w:p>
    <w:p w:rsidR="0068685D" w:rsidRDefault="0068685D" w:rsidP="0068685D">
      <w:pPr>
        <w:spacing w:line="360" w:lineRule="auto"/>
        <w:ind w:firstLine="709"/>
        <w:jc w:val="both"/>
        <w:rPr>
          <w:sz w:val="28"/>
          <w:szCs w:val="28"/>
        </w:rPr>
      </w:pPr>
      <w:r w:rsidRPr="0068685D">
        <w:rPr>
          <w:sz w:val="28"/>
          <w:szCs w:val="28"/>
          <w:lang w:val="en-US"/>
        </w:rPr>
        <w:t>b</w:t>
      </w:r>
      <w:r w:rsidRPr="0068685D">
        <w:rPr>
          <w:sz w:val="28"/>
          <w:szCs w:val="28"/>
        </w:rPr>
        <w:t xml:space="preserve">) тенденции к поиску множества выходов из сложившейся ситуации; </w:t>
      </w:r>
    </w:p>
    <w:p w:rsidR="0068685D" w:rsidRDefault="0068685D" w:rsidP="0068685D">
      <w:pPr>
        <w:spacing w:line="360" w:lineRule="auto"/>
        <w:ind w:firstLine="709"/>
        <w:jc w:val="both"/>
        <w:rPr>
          <w:sz w:val="28"/>
          <w:szCs w:val="28"/>
        </w:rPr>
      </w:pPr>
      <w:r w:rsidRPr="0068685D">
        <w:rPr>
          <w:sz w:val="28"/>
          <w:szCs w:val="28"/>
          <w:lang w:val="en-US"/>
        </w:rPr>
        <w:t>c</w:t>
      </w:r>
      <w:r w:rsidRPr="0068685D">
        <w:rPr>
          <w:sz w:val="28"/>
          <w:szCs w:val="28"/>
        </w:rPr>
        <w:t xml:space="preserve">) фундаментального свойства человеческой психики; </w:t>
      </w:r>
    </w:p>
    <w:p w:rsidR="0068685D" w:rsidRPr="0068685D" w:rsidRDefault="0068685D" w:rsidP="0068685D">
      <w:pPr>
        <w:spacing w:line="360" w:lineRule="auto"/>
        <w:ind w:firstLine="709"/>
        <w:jc w:val="both"/>
        <w:rPr>
          <w:sz w:val="28"/>
          <w:szCs w:val="28"/>
        </w:rPr>
      </w:pPr>
      <w:r w:rsidRPr="0068685D">
        <w:rPr>
          <w:sz w:val="28"/>
          <w:szCs w:val="28"/>
          <w:lang w:val="en-US"/>
        </w:rPr>
        <w:t>d</w:t>
      </w:r>
      <w:r w:rsidRPr="0068685D">
        <w:rPr>
          <w:sz w:val="28"/>
          <w:szCs w:val="28"/>
        </w:rPr>
        <w:t>) случайных творческих находок.</w:t>
      </w:r>
    </w:p>
    <w:p w:rsidR="00113646" w:rsidRPr="00113646" w:rsidRDefault="00113646" w:rsidP="00113646">
      <w:pPr>
        <w:tabs>
          <w:tab w:val="left" w:pos="426"/>
        </w:tabs>
        <w:autoSpaceDE w:val="0"/>
        <w:autoSpaceDN w:val="0"/>
        <w:adjustRightInd w:val="0"/>
        <w:spacing w:line="360" w:lineRule="auto"/>
        <w:ind w:firstLine="284"/>
        <w:jc w:val="both"/>
        <w:rPr>
          <w:iCs/>
          <w:sz w:val="28"/>
          <w:szCs w:val="28"/>
        </w:rPr>
      </w:pPr>
    </w:p>
    <w:p w:rsidR="0068685D" w:rsidRDefault="00584250" w:rsidP="0068685D">
      <w:pPr>
        <w:autoSpaceDE w:val="0"/>
        <w:autoSpaceDN w:val="0"/>
        <w:adjustRightInd w:val="0"/>
        <w:spacing w:line="360" w:lineRule="auto"/>
        <w:ind w:firstLine="709"/>
        <w:jc w:val="both"/>
        <w:outlineLvl w:val="0"/>
        <w:rPr>
          <w:sz w:val="28"/>
          <w:szCs w:val="28"/>
        </w:rPr>
      </w:pPr>
      <w:r w:rsidRPr="00B41E87">
        <w:rPr>
          <w:b/>
          <w:sz w:val="28"/>
          <w:szCs w:val="28"/>
        </w:rPr>
        <w:lastRenderedPageBreak/>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w:t>
      </w:r>
      <w:r w:rsidR="00571D9B">
        <w:rPr>
          <w:rFonts w:eastAsia="+mn-ea"/>
          <w:bCs/>
          <w:kern w:val="24"/>
          <w:sz w:val="28"/>
          <w:szCs w:val="28"/>
        </w:rPr>
        <w:t xml:space="preserve"> Используя технику </w:t>
      </w:r>
      <w:r w:rsidR="00571D9B" w:rsidRPr="00571D9B">
        <w:rPr>
          <w:color w:val="000000"/>
          <w:sz w:val="28"/>
          <w:szCs w:val="28"/>
        </w:rPr>
        <w:t>«Окно Джохари»</w:t>
      </w:r>
      <w:r w:rsidR="009720D0">
        <w:rPr>
          <w:color w:val="000000"/>
          <w:sz w:val="28"/>
          <w:szCs w:val="28"/>
        </w:rPr>
        <w:t xml:space="preserve">, </w:t>
      </w:r>
      <w:r w:rsidR="00571D9B">
        <w:rPr>
          <w:color w:val="000000"/>
          <w:sz w:val="28"/>
          <w:szCs w:val="28"/>
        </w:rPr>
        <w:t>проанализируйте следующий фрагмент самоописания из автобиографического текста Р.Барта «Р.Барт о Ролоне Барте»</w:t>
      </w:r>
      <w:r w:rsidR="00571D9B" w:rsidRPr="00571D9B">
        <w:rPr>
          <w:sz w:val="28"/>
          <w:szCs w:val="28"/>
        </w:rPr>
        <w:t>.</w:t>
      </w:r>
    </w:p>
    <w:p w:rsidR="00831C39" w:rsidRPr="00831C39" w:rsidRDefault="00831C39" w:rsidP="00831C39">
      <w:pPr>
        <w:pStyle w:val="aff1"/>
        <w:spacing w:line="360" w:lineRule="auto"/>
        <w:ind w:firstLine="709"/>
        <w:jc w:val="both"/>
        <w:rPr>
          <w:rFonts w:ascii="Times New Roman" w:hAnsi="Times New Roman"/>
          <w:color w:val="000000"/>
          <w:sz w:val="28"/>
          <w:szCs w:val="28"/>
          <w:lang w:val="ru-RU"/>
        </w:rPr>
      </w:pPr>
      <w:r w:rsidRPr="00831C39">
        <w:rPr>
          <w:rFonts w:ascii="Times New Roman" w:hAnsi="Times New Roman"/>
          <w:color w:val="000000"/>
          <w:sz w:val="28"/>
          <w:szCs w:val="28"/>
          <w:shd w:val="clear" w:color="auto" w:fill="FFFFFF"/>
          <w:lang w:val="ru-RU"/>
        </w:rPr>
        <w:t>«</w:t>
      </w:r>
      <w:r w:rsidRPr="00831C39">
        <w:rPr>
          <w:rFonts w:ascii="Times New Roman" w:hAnsi="Times New Roman"/>
          <w:iCs/>
          <w:color w:val="000000"/>
          <w:sz w:val="28"/>
          <w:szCs w:val="28"/>
          <w:shd w:val="clear" w:color="auto" w:fill="FFFFFF"/>
          <w:lang w:val="ru-RU"/>
        </w:rPr>
        <w:t>Нравится — не нравится</w:t>
      </w:r>
    </w:p>
    <w:p w:rsidR="00831C39" w:rsidRPr="00831C39" w:rsidRDefault="00831C39" w:rsidP="00831C39">
      <w:pPr>
        <w:pStyle w:val="aff1"/>
        <w:spacing w:line="360" w:lineRule="auto"/>
        <w:ind w:firstLine="709"/>
        <w:jc w:val="both"/>
        <w:rPr>
          <w:rFonts w:ascii="Times New Roman" w:hAnsi="Times New Roman"/>
          <w:color w:val="000000"/>
          <w:sz w:val="28"/>
          <w:szCs w:val="28"/>
          <w:shd w:val="clear" w:color="auto" w:fill="FFFFFF"/>
          <w:lang w:val="ru-RU"/>
        </w:rPr>
      </w:pPr>
      <w:r w:rsidRPr="00831C39">
        <w:rPr>
          <w:rFonts w:ascii="Times New Roman" w:hAnsi="Times New Roman"/>
          <w:color w:val="000000"/>
          <w:sz w:val="28"/>
          <w:szCs w:val="28"/>
          <w:shd w:val="clear" w:color="auto" w:fill="FFFFFF"/>
          <w:lang w:val="ru-RU"/>
        </w:rPr>
        <w:t xml:space="preserve">Мне нравятся: салат, корица, сыр, перец, тертые орехи, запах свежескошенного сена (вот бы какой-нибудь парфюмер «с тонким нюхом» сделал такие духи), розы, пионы, лаванда, шампанское, легкие позиции в политике, Гленн Гульд (канадский пианист 1932-1982), переохлажденное пиво, плоские подушки, гренки, гаванские сигары, Гендель, размеренная ходьба, груши, белые персики — персики из виноградных междурядий, черешня, краски, ручные часы, ручки и перья для письма, закуски перед десертом, соль крупного помола, реалистические романы, фортепиано, кофе, Поллок, Твомбли (Джексон Поллок (1912-1956) и Сай Твомбли (род. 1927) - американские художники-абстракционисты), вся романтическая музыка, Сартр, Брехт, Верн, Фурье, Эйзенштейн, поезда, медок и бузи (сорта вин), чтобы в кармане была мелочь, Бувар и Пекюше, гулять вечером в сандалиях по сельским дорогам Юго-Запада, вид на излучину Адура из окна доктора Л., братья Маркс (американские киноактеры-комики 30-х годов), </w:t>
      </w:r>
      <w:r w:rsidRPr="00831C39">
        <w:rPr>
          <w:rFonts w:ascii="Times New Roman" w:hAnsi="Times New Roman"/>
          <w:color w:val="000000"/>
          <w:sz w:val="28"/>
          <w:szCs w:val="28"/>
          <w:shd w:val="clear" w:color="auto" w:fill="FFFFFF"/>
        </w:rPr>
        <w:t>serrano</w:t>
      </w:r>
      <w:r w:rsidRPr="00831C39">
        <w:rPr>
          <w:rFonts w:ascii="Times New Roman" w:hAnsi="Times New Roman"/>
          <w:color w:val="000000"/>
          <w:sz w:val="28"/>
          <w:szCs w:val="28"/>
          <w:shd w:val="clear" w:color="auto" w:fill="FFFFFF"/>
          <w:lang w:val="ru-RU"/>
        </w:rPr>
        <w:t xml:space="preserve"> (горец-исп.), встреченный в семь утра на выезде из Саламанки, и т. д.</w:t>
      </w:r>
    </w:p>
    <w:p w:rsidR="00831C39" w:rsidRPr="00831C39" w:rsidRDefault="00831C39" w:rsidP="00831C39">
      <w:pPr>
        <w:pStyle w:val="aff1"/>
        <w:spacing w:line="360" w:lineRule="auto"/>
        <w:ind w:firstLine="709"/>
        <w:jc w:val="both"/>
        <w:rPr>
          <w:rStyle w:val="apple-converted-space"/>
          <w:rFonts w:ascii="Times New Roman" w:hAnsi="Times New Roman"/>
          <w:color w:val="000000"/>
          <w:sz w:val="28"/>
          <w:szCs w:val="28"/>
          <w:shd w:val="clear" w:color="auto" w:fill="FFFFFF"/>
          <w:lang w:val="ru-RU"/>
        </w:rPr>
      </w:pPr>
      <w:r w:rsidRPr="00831C39">
        <w:rPr>
          <w:rFonts w:ascii="Times New Roman" w:hAnsi="Times New Roman"/>
          <w:color w:val="000000"/>
          <w:sz w:val="28"/>
          <w:szCs w:val="28"/>
          <w:shd w:val="clear" w:color="auto" w:fill="FFFFFF"/>
          <w:lang w:val="ru-RU"/>
        </w:rPr>
        <w:t>Мне не нравятся: белые шпицы, женщины в брюках, герань, клубника, клавесин, Миро (испанский художник), тавтологии, комиксы, Артур Рубинштейн (польский пианист), виллы, вторая половина дня, Сати (французский композитор), Барток</w:t>
      </w:r>
      <w:r w:rsidR="009720D0">
        <w:rPr>
          <w:rFonts w:ascii="Times New Roman" w:hAnsi="Times New Roman"/>
          <w:color w:val="000000"/>
          <w:sz w:val="28"/>
          <w:szCs w:val="28"/>
          <w:shd w:val="clear" w:color="auto" w:fill="FFFFFF"/>
          <w:lang w:val="ru-RU"/>
        </w:rPr>
        <w:t xml:space="preserve"> </w:t>
      </w:r>
      <w:r w:rsidRPr="00831C39">
        <w:rPr>
          <w:rFonts w:ascii="Times New Roman" w:hAnsi="Times New Roman"/>
          <w:color w:val="000000"/>
          <w:sz w:val="28"/>
          <w:szCs w:val="28"/>
          <w:shd w:val="clear" w:color="auto" w:fill="FFFFFF"/>
          <w:lang w:val="ru-RU"/>
        </w:rPr>
        <w:t>(венгерский композитор), Вивальди, звонить по телефону, детские хоры, концерты Шопена, бургундское «бранль», танцы эпохи Возрождения, орган, М.-А Шарпантье (французский композитор), его трубы и литавры, политико-сексуальное, сцены, инициатива, верность, спонтанность, вечера в незнакомой компании и т. д.</w:t>
      </w:r>
      <w:r w:rsidRPr="00831C39">
        <w:rPr>
          <w:rStyle w:val="apple-converted-space"/>
          <w:rFonts w:ascii="Times New Roman" w:hAnsi="Times New Roman"/>
          <w:color w:val="000000"/>
          <w:sz w:val="28"/>
          <w:szCs w:val="28"/>
          <w:shd w:val="clear" w:color="auto" w:fill="FFFFFF"/>
        </w:rPr>
        <w:t> </w:t>
      </w:r>
    </w:p>
    <w:p w:rsidR="00831C39" w:rsidRPr="00831C39" w:rsidRDefault="00831C39" w:rsidP="00831C39">
      <w:pPr>
        <w:pStyle w:val="aff1"/>
        <w:spacing w:line="360" w:lineRule="auto"/>
        <w:ind w:firstLine="709"/>
        <w:jc w:val="both"/>
        <w:rPr>
          <w:rFonts w:ascii="Times New Roman" w:hAnsi="Times New Roman"/>
          <w:color w:val="000000"/>
          <w:sz w:val="28"/>
          <w:szCs w:val="28"/>
          <w:shd w:val="clear" w:color="auto" w:fill="FFFFFF"/>
          <w:lang w:val="ru-RU"/>
        </w:rPr>
      </w:pPr>
      <w:r w:rsidRPr="00831C39">
        <w:rPr>
          <w:rFonts w:ascii="Times New Roman" w:hAnsi="Times New Roman"/>
          <w:color w:val="000000"/>
          <w:sz w:val="28"/>
          <w:szCs w:val="28"/>
          <w:shd w:val="clear" w:color="auto" w:fill="FFFFFF"/>
          <w:lang w:val="ru-RU"/>
        </w:rPr>
        <w:t xml:space="preserve">Мое «нравится — не нравится» ни для кого не имеет значения, это как бы и смысла не имеет. Однако же это значит: у меня не то же тело, что у вас. Так в этом анархическом кипении приязней и неприязней, в этой рассеянной </w:t>
      </w:r>
      <w:r w:rsidRPr="00831C39">
        <w:rPr>
          <w:rFonts w:ascii="Times New Roman" w:hAnsi="Times New Roman"/>
          <w:color w:val="000000"/>
          <w:sz w:val="28"/>
          <w:szCs w:val="28"/>
          <w:shd w:val="clear" w:color="auto" w:fill="FFFFFF"/>
          <w:lang w:val="ru-RU"/>
        </w:rPr>
        <w:lastRenderedPageBreak/>
        <w:t>штриховке мало-помалу вырисовывается контур телесной загадки, вызывающей симпатию или раздражение. Здесь начинается шантаж тела, я заставляю другого либерально терпеть меня, хранить учтивое молчание при виде наслаждений и неприятий, которых он сам не разделяет</w:t>
      </w:r>
      <w:r>
        <w:rPr>
          <w:rFonts w:ascii="Times New Roman" w:hAnsi="Times New Roman"/>
          <w:color w:val="000000"/>
          <w:sz w:val="28"/>
          <w:szCs w:val="28"/>
          <w:shd w:val="clear" w:color="auto" w:fill="FFFFFF"/>
          <w:lang w:val="ru-RU"/>
        </w:rPr>
        <w:t>»</w:t>
      </w:r>
    </w:p>
    <w:p w:rsidR="006F0B3D" w:rsidRPr="00B04989" w:rsidRDefault="006F0B3D" w:rsidP="006F0B3D">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6F0B3D" w:rsidRPr="00B04989" w:rsidRDefault="006F0B3D" w:rsidP="006F0B3D">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9D51B1" w:rsidRPr="009D51B1" w:rsidRDefault="009D51B1" w:rsidP="009D51B1">
      <w:pPr>
        <w:spacing w:line="360" w:lineRule="auto"/>
        <w:jc w:val="both"/>
        <w:rPr>
          <w:rFonts w:eastAsia="Calibri"/>
          <w:sz w:val="28"/>
          <w:szCs w:val="28"/>
          <w:lang w:eastAsia="en-US"/>
        </w:rPr>
      </w:pPr>
      <w:bookmarkStart w:id="20" w:name="_Toc27585864"/>
      <w:bookmarkStart w:id="21" w:name="_Toc56884159"/>
      <w:r w:rsidRPr="009D51B1">
        <w:rPr>
          <w:rFonts w:eastAsia="Calibri"/>
          <w:sz w:val="28"/>
          <w:szCs w:val="28"/>
          <w:lang w:eastAsia="en-US"/>
        </w:rPr>
        <w:t>1. Барышева, Т. А.  Психология творчества: учебник для вузов / Т. А. Барышева. — Москва: Издательство Юрайт, 2020. — 300 с. — (Высшее образование). — ЭБС Юрайт [сайт]. — URL: https://urait.ru/bcode/449585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2. Дружинин, В. Н.  Психология общих способностей: учебное пособие для вузов / В. Н. Дружинин. — 3-е изд. — Москва: Издательство Юрайт, 2020. — 349 с. — (Высшее образование). - ЭБС Юрайт [сайт]. — URL: https://urait.ru/bcode/455711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3. Теория решения изобретательских задач: научное творчество: учебное пособие для вузов / М. М. Зиновкина, Р. Т. Гареев, П. М. Горев, В. В. Утемов. — 2-е изд., испр. и доп. — Москва : Издательство Юрайт, 2020. — 124 с. — (Высшее образование). - ЭБС Юрайт [сайт]. — URL: https://urait.ru/bcode/455862 (дата обращения: 05.02.2021). — Текст: электронный.</w:t>
      </w:r>
    </w:p>
    <w:p w:rsidR="009D51B1" w:rsidRPr="009D51B1" w:rsidRDefault="009D51B1" w:rsidP="009D51B1">
      <w:pPr>
        <w:spacing w:line="360" w:lineRule="auto"/>
        <w:jc w:val="both"/>
        <w:rPr>
          <w:rFonts w:eastAsia="Calibri"/>
          <w:b/>
          <w:sz w:val="28"/>
          <w:szCs w:val="28"/>
          <w:lang w:eastAsia="en-US"/>
        </w:rPr>
      </w:pPr>
      <w:r w:rsidRPr="009D51B1">
        <w:rPr>
          <w:rFonts w:eastAsia="Calibri"/>
          <w:b/>
          <w:sz w:val="28"/>
          <w:szCs w:val="28"/>
          <w:lang w:eastAsia="en-US"/>
        </w:rPr>
        <w:lastRenderedPageBreak/>
        <w:t>б) дополнительная:</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4. Кашапов, М. М.  Формирование профессионального творческого мышления: учебное пособие для вузов / М. М. Кашапов, А. С. Кашапов. — 2-е изд., перераб. и доп. — Москва : Издательство Юрайт, 2020. — 124 с. — (Высшее образование). - ЭБС Юрайт [сайт]. — URL: https://urait.ru/bcode/457407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5. Маралов, В. Г.  Психология саморазвития: учебник и практикум для вузов / В. Г. Маралов, Н. А. Низовских, М. А. Щукина. — 2-е изд., испр. и доп. — Москва : Издательство Юрайт, 2020. — 320 с. — (Высшее образование). — ЭБС Юрайт [сайт]. — URL: https://urait.ru/bcode/453067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6. Развитие творческого потенциала личности в образовательном процессе: практическое пособие / О. В. Коршунова [и др.]; ответственный редактор О. В. Коршунова, О. Г. Селиванова. — 2-е изд., перераб. и доп. — Москва: Издательство Юрайт, 2020. — 319 с. — (Профессиональная практика). — Юрайт [сайт]. — URL: https://urait.ru/bcode/448014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7. Утемов, В. В.  Креативная педагогика: учебное пособие для вузов / В. В. Утемов, М. М. Зиновкина, П. М. Горев. — 2-е изд., испр. и доп. — Москва : Издательство Юрайт, 2020. — 237 с. — (Высшее образование). — ЭБС Юрайт [сайт]. — URL: https://urait.ru/bcode/455780 (дата обращения: 05.02.2021). — Текст: электронный.</w:t>
      </w:r>
    </w:p>
    <w:p w:rsidR="009D51B1" w:rsidRPr="009D51B1" w:rsidRDefault="009D51B1" w:rsidP="009D51B1">
      <w:pPr>
        <w:spacing w:line="360" w:lineRule="auto"/>
        <w:jc w:val="both"/>
        <w:rPr>
          <w:rFonts w:eastAsia="Calibri"/>
          <w:sz w:val="28"/>
          <w:szCs w:val="28"/>
          <w:lang w:eastAsia="en-US"/>
        </w:rPr>
      </w:pPr>
      <w:r w:rsidRPr="009D51B1">
        <w:rPr>
          <w:rFonts w:eastAsia="Calibri"/>
          <w:sz w:val="28"/>
          <w:szCs w:val="28"/>
          <w:lang w:eastAsia="en-US"/>
        </w:rPr>
        <w:t>8. Чернов, А. В.  Профессиональные творческие студии: учебное пособие для вузов / А. В. Чернов, М. В. Дворянова. — 2-е изд., перераб. и доп. — Москва: Издательство Юрайт, 2020. — 118 с. — (Высшее образование). — ЭБС Юрайт [сайт]. — URL: https://urait.ru/bcode/449106 (дата обращения: 05.02.2021). — Текст: электронный.</w:t>
      </w:r>
    </w:p>
    <w:p w:rsidR="009720D0" w:rsidRPr="009720D0" w:rsidRDefault="009720D0" w:rsidP="009720D0">
      <w:pPr>
        <w:spacing w:line="360" w:lineRule="auto"/>
        <w:jc w:val="both"/>
        <w:rPr>
          <w:rFonts w:eastAsia="Calibri"/>
          <w:sz w:val="28"/>
          <w:szCs w:val="28"/>
          <w:lang w:eastAsia="en-US"/>
        </w:rPr>
      </w:pPr>
    </w:p>
    <w:p w:rsidR="00FB38B6" w:rsidRDefault="00FB38B6" w:rsidP="00580110">
      <w:pPr>
        <w:pStyle w:val="1"/>
        <w:widowControl w:val="0"/>
        <w:spacing w:before="0" w:line="360" w:lineRule="auto"/>
        <w:jc w:val="both"/>
        <w:rPr>
          <w:rFonts w:ascii="Times New Roman" w:hAnsi="Times New Roman"/>
        </w:rPr>
      </w:pPr>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B91D94" w:rsidRDefault="00B91D94" w:rsidP="00B91D94">
      <w:pPr>
        <w:spacing w:line="360" w:lineRule="auto"/>
        <w:rPr>
          <w:sz w:val="28"/>
          <w:szCs w:val="28"/>
        </w:rPr>
      </w:pPr>
      <w:r>
        <w:rPr>
          <w:sz w:val="28"/>
          <w:szCs w:val="28"/>
        </w:rPr>
        <w:t xml:space="preserve">9.1. Российская государственная библиотека http://www.rsl.ru/ </w:t>
      </w:r>
    </w:p>
    <w:p w:rsidR="00B91D94" w:rsidRDefault="00B91D94" w:rsidP="00B91D94">
      <w:pPr>
        <w:spacing w:line="360" w:lineRule="auto"/>
        <w:rPr>
          <w:sz w:val="28"/>
          <w:szCs w:val="28"/>
        </w:rPr>
      </w:pPr>
      <w:r>
        <w:rPr>
          <w:sz w:val="28"/>
          <w:szCs w:val="28"/>
        </w:rPr>
        <w:t xml:space="preserve">9.2. Российская национальная библиотека http://www.nlr.ru:8101/ </w:t>
      </w:r>
    </w:p>
    <w:p w:rsidR="00B91D94" w:rsidRDefault="00B91D94" w:rsidP="00B91D94">
      <w:pPr>
        <w:spacing w:line="360" w:lineRule="auto"/>
        <w:rPr>
          <w:sz w:val="28"/>
          <w:szCs w:val="28"/>
        </w:rPr>
      </w:pPr>
      <w:r>
        <w:rPr>
          <w:sz w:val="28"/>
          <w:szCs w:val="28"/>
        </w:rPr>
        <w:t>9.3. Библиотека Российской Академии наук http://www.rasl.ru/</w:t>
      </w:r>
    </w:p>
    <w:p w:rsidR="00B91D94" w:rsidRDefault="00B91D94" w:rsidP="00B91D94">
      <w:pPr>
        <w:spacing w:line="360" w:lineRule="auto"/>
        <w:rPr>
          <w:sz w:val="28"/>
          <w:szCs w:val="28"/>
        </w:rPr>
      </w:pPr>
      <w:r>
        <w:rPr>
          <w:sz w:val="28"/>
          <w:szCs w:val="28"/>
        </w:rPr>
        <w:t>9.4. Официальный сайт профессиональной корпорации психологов России http://рпо.рф</w:t>
      </w:r>
    </w:p>
    <w:p w:rsidR="00B91D94" w:rsidRDefault="00B91D94" w:rsidP="00B91D94">
      <w:pPr>
        <w:spacing w:line="360" w:lineRule="auto"/>
        <w:rPr>
          <w:sz w:val="28"/>
          <w:szCs w:val="28"/>
        </w:rPr>
      </w:pPr>
      <w:r>
        <w:rPr>
          <w:sz w:val="28"/>
          <w:szCs w:val="28"/>
        </w:rPr>
        <w:t>9.5. Электронные ресурсы БИК:</w:t>
      </w:r>
    </w:p>
    <w:p w:rsidR="004F6353" w:rsidRPr="00056072" w:rsidRDefault="004F6353" w:rsidP="004F6353">
      <w:pPr>
        <w:numPr>
          <w:ilvl w:val="0"/>
          <w:numId w:val="35"/>
        </w:numPr>
        <w:spacing w:line="360" w:lineRule="auto"/>
        <w:rPr>
          <w:sz w:val="28"/>
          <w:szCs w:val="28"/>
        </w:rPr>
      </w:pPr>
      <w:r w:rsidRPr="00056072">
        <w:rPr>
          <w:sz w:val="28"/>
          <w:szCs w:val="28"/>
        </w:rPr>
        <w:t>Электронная библиотека Финансового университета (ЭБ) http://elib.fa.ru/</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BOOK.RU http://www.book.ru</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Znanium http://www.znanium.com</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издательства «ЮРАЙТ» https://www.biblio-online.ru/</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4F6353" w:rsidRPr="00056072" w:rsidRDefault="004F6353" w:rsidP="004F6353">
      <w:pPr>
        <w:numPr>
          <w:ilvl w:val="0"/>
          <w:numId w:val="35"/>
        </w:numPr>
        <w:spacing w:line="360" w:lineRule="auto"/>
        <w:rPr>
          <w:sz w:val="28"/>
          <w:szCs w:val="28"/>
        </w:rPr>
      </w:pPr>
      <w:r w:rsidRPr="00056072">
        <w:rPr>
          <w:sz w:val="28"/>
          <w:szCs w:val="28"/>
        </w:rPr>
        <w:t>Электронно-библиотечная система издательства "Лань" https://e.lanbook.com/</w:t>
      </w:r>
    </w:p>
    <w:p w:rsidR="004F6353" w:rsidRPr="00056072" w:rsidRDefault="004F6353" w:rsidP="004F6353">
      <w:pPr>
        <w:numPr>
          <w:ilvl w:val="0"/>
          <w:numId w:val="35"/>
        </w:numPr>
        <w:spacing w:line="360" w:lineRule="auto"/>
        <w:rPr>
          <w:sz w:val="28"/>
          <w:szCs w:val="28"/>
        </w:rPr>
      </w:pPr>
      <w:r w:rsidRPr="00056072">
        <w:rPr>
          <w:sz w:val="28"/>
          <w:szCs w:val="28"/>
        </w:rPr>
        <w:t>Деловая онлайн-библиотека Alpina Digital http://lib.alpinadigital.ru/</w:t>
      </w:r>
    </w:p>
    <w:p w:rsidR="004F6353" w:rsidRPr="00056072" w:rsidRDefault="004F6353" w:rsidP="004F6353">
      <w:pPr>
        <w:numPr>
          <w:ilvl w:val="0"/>
          <w:numId w:val="35"/>
        </w:numPr>
        <w:spacing w:line="360" w:lineRule="auto"/>
        <w:rPr>
          <w:sz w:val="28"/>
          <w:szCs w:val="28"/>
        </w:rPr>
      </w:pPr>
      <w:r w:rsidRPr="00056072">
        <w:rPr>
          <w:sz w:val="28"/>
          <w:szCs w:val="28"/>
        </w:rPr>
        <w:t xml:space="preserve">Научная электронная библиотека eLibrary.ru http://elibrary.ru  </w:t>
      </w:r>
    </w:p>
    <w:p w:rsidR="004F6353" w:rsidRPr="00056072" w:rsidRDefault="004F6353" w:rsidP="004F6353">
      <w:pPr>
        <w:numPr>
          <w:ilvl w:val="0"/>
          <w:numId w:val="35"/>
        </w:numPr>
        <w:spacing w:line="360" w:lineRule="auto"/>
        <w:rPr>
          <w:sz w:val="28"/>
          <w:szCs w:val="28"/>
        </w:rPr>
      </w:pPr>
      <w:r w:rsidRPr="00056072">
        <w:rPr>
          <w:sz w:val="28"/>
          <w:szCs w:val="28"/>
        </w:rPr>
        <w:t>Национальная электронная библиотека http://нэб.рф/</w:t>
      </w:r>
    </w:p>
    <w:p w:rsidR="004F6353" w:rsidRPr="00056072" w:rsidRDefault="004F6353" w:rsidP="004F6353">
      <w:pPr>
        <w:numPr>
          <w:ilvl w:val="0"/>
          <w:numId w:val="35"/>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4F6353" w:rsidRPr="00056072" w:rsidRDefault="004F6353" w:rsidP="004F6353">
      <w:pPr>
        <w:numPr>
          <w:ilvl w:val="0"/>
          <w:numId w:val="35"/>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4F6353" w:rsidRPr="00056072" w:rsidRDefault="004F6353" w:rsidP="004F6353">
      <w:pPr>
        <w:numPr>
          <w:ilvl w:val="0"/>
          <w:numId w:val="35"/>
        </w:numPr>
        <w:spacing w:line="360" w:lineRule="auto"/>
        <w:rPr>
          <w:sz w:val="28"/>
          <w:szCs w:val="28"/>
          <w:lang w:val="en-US"/>
        </w:rPr>
      </w:pPr>
      <w:r w:rsidRPr="00056072">
        <w:rPr>
          <w:sz w:val="28"/>
          <w:szCs w:val="28"/>
          <w:lang w:val="en-US"/>
        </w:rPr>
        <w:t>JSTOR Arts &amp; Sciences I Collection http://jstor.org</w:t>
      </w:r>
    </w:p>
    <w:p w:rsidR="004F6353" w:rsidRPr="00056072" w:rsidRDefault="004F6353" w:rsidP="004F6353">
      <w:pPr>
        <w:numPr>
          <w:ilvl w:val="0"/>
          <w:numId w:val="35"/>
        </w:numPr>
        <w:spacing w:line="360" w:lineRule="auto"/>
        <w:rPr>
          <w:sz w:val="28"/>
          <w:szCs w:val="28"/>
        </w:rPr>
      </w:pPr>
      <w:r w:rsidRPr="00056072">
        <w:rPr>
          <w:sz w:val="28"/>
          <w:szCs w:val="28"/>
        </w:rPr>
        <w:lastRenderedPageBreak/>
        <w:t>Электронная библиотека «Русская история» http://history-lib.ru/</w:t>
      </w:r>
    </w:p>
    <w:p w:rsidR="004F6353" w:rsidRPr="00056072" w:rsidRDefault="004F6353" w:rsidP="004F6353">
      <w:pPr>
        <w:numPr>
          <w:ilvl w:val="0"/>
          <w:numId w:val="35"/>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4F6353" w:rsidRPr="00056072" w:rsidRDefault="004F6353" w:rsidP="004F6353">
      <w:pPr>
        <w:numPr>
          <w:ilvl w:val="0"/>
          <w:numId w:val="35"/>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4F6353" w:rsidRPr="00056072" w:rsidRDefault="004F6353" w:rsidP="004F6353">
      <w:pPr>
        <w:numPr>
          <w:ilvl w:val="0"/>
          <w:numId w:val="35"/>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345AED" w:rsidRDefault="00345AED" w:rsidP="00345AED">
      <w:pPr>
        <w:spacing w:line="360" w:lineRule="auto"/>
        <w:ind w:firstLine="567"/>
        <w:jc w:val="both"/>
        <w:rPr>
          <w:sz w:val="28"/>
        </w:rPr>
      </w:pPr>
      <w:bookmarkStart w:id="24"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076ECF" w:rsidRDefault="00FB38B6" w:rsidP="00B82A1D">
      <w:pPr>
        <w:spacing w:line="360" w:lineRule="auto"/>
        <w:jc w:val="both"/>
        <w:rPr>
          <w:sz w:val="28"/>
          <w:lang w:val="en-US"/>
        </w:rPr>
      </w:pPr>
      <w:r w:rsidRPr="00076ECF">
        <w:rPr>
          <w:sz w:val="28"/>
          <w:lang w:val="en-US"/>
        </w:rPr>
        <w:t xml:space="preserve">1. </w:t>
      </w:r>
      <w:r w:rsidRPr="00B82A1D">
        <w:rPr>
          <w:sz w:val="28"/>
          <w:lang w:val="en-US"/>
        </w:rPr>
        <w:t>Windows</w:t>
      </w:r>
      <w:r w:rsidRPr="00076ECF">
        <w:rPr>
          <w:sz w:val="28"/>
          <w:lang w:val="en-US"/>
        </w:rPr>
        <w:t xml:space="preserve">, </w:t>
      </w:r>
      <w:r w:rsidRPr="00B82A1D">
        <w:rPr>
          <w:sz w:val="28"/>
          <w:lang w:val="en-US"/>
        </w:rPr>
        <w:t>Microsoft</w:t>
      </w:r>
      <w:r w:rsidR="009D51B1" w:rsidRPr="00076ECF">
        <w:rPr>
          <w:sz w:val="28"/>
          <w:lang w:val="en-US"/>
        </w:rPr>
        <w:t xml:space="preserve"> </w:t>
      </w:r>
      <w:r w:rsidRPr="00B82A1D">
        <w:rPr>
          <w:sz w:val="28"/>
          <w:lang w:val="en-US"/>
        </w:rPr>
        <w:t>Office</w:t>
      </w:r>
      <w:r w:rsidRPr="00076ECF">
        <w:rPr>
          <w:sz w:val="28"/>
          <w:lang w:val="en-US"/>
        </w:rPr>
        <w:t>.</w:t>
      </w:r>
    </w:p>
    <w:p w:rsidR="00FB38B6" w:rsidRPr="00076ECF" w:rsidRDefault="00FB38B6" w:rsidP="00B82A1D">
      <w:pPr>
        <w:spacing w:line="360" w:lineRule="auto"/>
        <w:jc w:val="both"/>
        <w:rPr>
          <w:sz w:val="28"/>
          <w:lang w:val="en-US"/>
        </w:rPr>
      </w:pPr>
      <w:r w:rsidRPr="00076ECF">
        <w:rPr>
          <w:sz w:val="28"/>
          <w:lang w:val="en-US"/>
        </w:rPr>
        <w:t xml:space="preserve">2. </w:t>
      </w:r>
      <w:r w:rsidRPr="00B82A1D">
        <w:rPr>
          <w:sz w:val="28"/>
        </w:rPr>
        <w:t>Антивирус</w:t>
      </w:r>
      <w:r w:rsidRPr="00076ECF">
        <w:rPr>
          <w:sz w:val="28"/>
          <w:lang w:val="en-US"/>
        </w:rPr>
        <w:t xml:space="preserve"> </w:t>
      </w:r>
      <w:r w:rsidRPr="00B82A1D">
        <w:rPr>
          <w:sz w:val="28"/>
          <w:lang w:val="en-US"/>
        </w:rPr>
        <w:t>ESET</w:t>
      </w:r>
      <w:r w:rsidR="009D51B1" w:rsidRPr="00076ECF">
        <w:rPr>
          <w:sz w:val="28"/>
          <w:lang w:val="en-US"/>
        </w:rPr>
        <w:t xml:space="preserve"> </w:t>
      </w:r>
      <w:r w:rsidRPr="00B82A1D">
        <w:rPr>
          <w:sz w:val="28"/>
          <w:lang w:val="en-US"/>
        </w:rPr>
        <w:t>Endpoint</w:t>
      </w:r>
      <w:r w:rsidR="009D51B1" w:rsidRPr="00076ECF">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37084">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lastRenderedPageBreak/>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9720D0" w:rsidRPr="009720D0">
        <w:rPr>
          <w:sz w:val="28"/>
          <w:szCs w:val="28"/>
        </w:rPr>
        <w:t>Психология и технологии дизайн-мышления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firs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B91" w:rsidRDefault="00472B91">
      <w:r>
        <w:separator/>
      </w:r>
    </w:p>
  </w:endnote>
  <w:endnote w:type="continuationSeparator" w:id="0">
    <w:p w:rsidR="00472B91" w:rsidRDefault="0047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203" w:usb1="08070000" w:usb2="00000010" w:usb3="00000000" w:csb0="00020005"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1B1" w:rsidRDefault="005E0CB7">
    <w:pPr>
      <w:pStyle w:val="af2"/>
      <w:jc w:val="right"/>
    </w:pPr>
    <w:r>
      <w:fldChar w:fldCharType="begin"/>
    </w:r>
    <w:r>
      <w:instrText xml:space="preserve"> PAGE   \* MERGEFORMAT </w:instrText>
    </w:r>
    <w:r>
      <w:fldChar w:fldCharType="separate"/>
    </w:r>
    <w:r w:rsidR="00076ECF">
      <w:rPr>
        <w:noProof/>
      </w:rPr>
      <w:t>1</w:t>
    </w:r>
    <w:r>
      <w:rPr>
        <w:noProof/>
      </w:rPr>
      <w:fldChar w:fldCharType="end"/>
    </w:r>
  </w:p>
  <w:p w:rsidR="009D51B1" w:rsidRDefault="009D51B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B91" w:rsidRDefault="00472B91">
      <w:r>
        <w:separator/>
      </w:r>
    </w:p>
  </w:footnote>
  <w:footnote w:type="continuationSeparator" w:id="0">
    <w:p w:rsidR="00472B91" w:rsidRDefault="00472B91">
      <w:r>
        <w:continuationSeparator/>
      </w:r>
    </w:p>
  </w:footnote>
  <w:footnote w:id="1">
    <w:p w:rsidR="008B7EB9" w:rsidRPr="00750BF5" w:rsidRDefault="008B7EB9" w:rsidP="003B0267">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8B7EB9" w:rsidRPr="00750BF5" w:rsidRDefault="008B7EB9" w:rsidP="003B0267">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6A71B9"/>
    <w:multiLevelType w:val="hybridMultilevel"/>
    <w:tmpl w:val="AA3C3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7E1D72"/>
    <w:multiLevelType w:val="hybridMultilevel"/>
    <w:tmpl w:val="B6F431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B05FA9"/>
    <w:multiLevelType w:val="hybridMultilevel"/>
    <w:tmpl w:val="37BC890A"/>
    <w:lvl w:ilvl="0" w:tplc="8C1A45B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06737"/>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7" w15:restartNumberingAfterBreak="0">
    <w:nsid w:val="3F445CAB"/>
    <w:multiLevelType w:val="hybridMultilevel"/>
    <w:tmpl w:val="A68CF44E"/>
    <w:lvl w:ilvl="0" w:tplc="315885F8">
      <w:start w:val="1"/>
      <w:numFmt w:val="decimal"/>
      <w:lvlText w:val="%1)"/>
      <w:lvlJc w:val="left"/>
      <w:pPr>
        <w:tabs>
          <w:tab w:val="num" w:pos="1320"/>
        </w:tabs>
        <w:ind w:left="1320" w:hanging="4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27362B"/>
    <w:multiLevelType w:val="hybridMultilevel"/>
    <w:tmpl w:val="9DBE0AC6"/>
    <w:lvl w:ilvl="0" w:tplc="B21C4F9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51DB0C98"/>
    <w:multiLevelType w:val="hybridMultilevel"/>
    <w:tmpl w:val="BD68D1EA"/>
    <w:lvl w:ilvl="0" w:tplc="C8D2C010">
      <w:start w:val="1"/>
      <w:numFmt w:val="bullet"/>
      <w:lvlText w:val=""/>
      <w:lvlJc w:val="left"/>
      <w:pPr>
        <w:ind w:left="720" w:hanging="360"/>
      </w:pPr>
      <w:rPr>
        <w:rFonts w:ascii="Symbol" w:hAnsi="Symbol" w:hint="default"/>
      </w:rPr>
    </w:lvl>
    <w:lvl w:ilvl="1" w:tplc="CC8E0E02" w:tentative="1">
      <w:start w:val="1"/>
      <w:numFmt w:val="bullet"/>
      <w:lvlText w:val="o"/>
      <w:lvlJc w:val="left"/>
      <w:pPr>
        <w:ind w:left="1440" w:hanging="360"/>
      </w:pPr>
      <w:rPr>
        <w:rFonts w:ascii="Courier New" w:hAnsi="Courier New" w:cs="Courier New" w:hint="default"/>
      </w:rPr>
    </w:lvl>
    <w:lvl w:ilvl="2" w:tplc="BCEE9C4A" w:tentative="1">
      <w:start w:val="1"/>
      <w:numFmt w:val="bullet"/>
      <w:lvlText w:val=""/>
      <w:lvlJc w:val="left"/>
      <w:pPr>
        <w:ind w:left="2160" w:hanging="360"/>
      </w:pPr>
      <w:rPr>
        <w:rFonts w:ascii="Wingdings" w:hAnsi="Wingdings" w:hint="default"/>
      </w:rPr>
    </w:lvl>
    <w:lvl w:ilvl="3" w:tplc="3E0A569C" w:tentative="1">
      <w:start w:val="1"/>
      <w:numFmt w:val="bullet"/>
      <w:lvlText w:val=""/>
      <w:lvlJc w:val="left"/>
      <w:pPr>
        <w:ind w:left="2880" w:hanging="360"/>
      </w:pPr>
      <w:rPr>
        <w:rFonts w:ascii="Symbol" w:hAnsi="Symbol" w:hint="default"/>
      </w:rPr>
    </w:lvl>
    <w:lvl w:ilvl="4" w:tplc="395255A8" w:tentative="1">
      <w:start w:val="1"/>
      <w:numFmt w:val="bullet"/>
      <w:lvlText w:val="o"/>
      <w:lvlJc w:val="left"/>
      <w:pPr>
        <w:ind w:left="3600" w:hanging="360"/>
      </w:pPr>
      <w:rPr>
        <w:rFonts w:ascii="Courier New" w:hAnsi="Courier New" w:cs="Courier New" w:hint="default"/>
      </w:rPr>
    </w:lvl>
    <w:lvl w:ilvl="5" w:tplc="65F62678" w:tentative="1">
      <w:start w:val="1"/>
      <w:numFmt w:val="bullet"/>
      <w:lvlText w:val=""/>
      <w:lvlJc w:val="left"/>
      <w:pPr>
        <w:ind w:left="4320" w:hanging="360"/>
      </w:pPr>
      <w:rPr>
        <w:rFonts w:ascii="Wingdings" w:hAnsi="Wingdings" w:hint="default"/>
      </w:rPr>
    </w:lvl>
    <w:lvl w:ilvl="6" w:tplc="373420BC" w:tentative="1">
      <w:start w:val="1"/>
      <w:numFmt w:val="bullet"/>
      <w:lvlText w:val=""/>
      <w:lvlJc w:val="left"/>
      <w:pPr>
        <w:ind w:left="5040" w:hanging="360"/>
      </w:pPr>
      <w:rPr>
        <w:rFonts w:ascii="Symbol" w:hAnsi="Symbol" w:hint="default"/>
      </w:rPr>
    </w:lvl>
    <w:lvl w:ilvl="7" w:tplc="12DCE8DA" w:tentative="1">
      <w:start w:val="1"/>
      <w:numFmt w:val="bullet"/>
      <w:lvlText w:val="o"/>
      <w:lvlJc w:val="left"/>
      <w:pPr>
        <w:ind w:left="5760" w:hanging="360"/>
      </w:pPr>
      <w:rPr>
        <w:rFonts w:ascii="Courier New" w:hAnsi="Courier New" w:cs="Courier New" w:hint="default"/>
      </w:rPr>
    </w:lvl>
    <w:lvl w:ilvl="8" w:tplc="86AE20D8" w:tentative="1">
      <w:start w:val="1"/>
      <w:numFmt w:val="bullet"/>
      <w:lvlText w:val=""/>
      <w:lvlJc w:val="left"/>
      <w:pPr>
        <w:ind w:left="6480" w:hanging="360"/>
      </w:pPr>
      <w:rPr>
        <w:rFonts w:ascii="Wingdings" w:hAnsi="Wingdings" w:hint="default"/>
      </w:rPr>
    </w:lvl>
  </w:abstractNum>
  <w:abstractNum w:abstractNumId="22"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1A4D7F"/>
    <w:multiLevelType w:val="hybridMultilevel"/>
    <w:tmpl w:val="55980656"/>
    <w:lvl w:ilvl="0" w:tplc="FFD67D8A">
      <w:start w:val="1"/>
      <w:numFmt w:val="decimal"/>
      <w:lvlText w:val="%1."/>
      <w:lvlJc w:val="left"/>
      <w:pPr>
        <w:tabs>
          <w:tab w:val="num" w:pos="720"/>
        </w:tabs>
        <w:ind w:left="720" w:hanging="360"/>
      </w:pPr>
      <w:rPr>
        <w:rFonts w:hint="default"/>
      </w:rPr>
    </w:lvl>
    <w:lvl w:ilvl="1" w:tplc="8D4C0ECC" w:tentative="1">
      <w:start w:val="1"/>
      <w:numFmt w:val="lowerLetter"/>
      <w:lvlText w:val="%2."/>
      <w:lvlJc w:val="left"/>
      <w:pPr>
        <w:tabs>
          <w:tab w:val="num" w:pos="1440"/>
        </w:tabs>
        <w:ind w:left="1440" w:hanging="360"/>
      </w:pPr>
    </w:lvl>
    <w:lvl w:ilvl="2" w:tplc="0C36AF52" w:tentative="1">
      <w:start w:val="1"/>
      <w:numFmt w:val="lowerRoman"/>
      <w:lvlText w:val="%3."/>
      <w:lvlJc w:val="right"/>
      <w:pPr>
        <w:tabs>
          <w:tab w:val="num" w:pos="2160"/>
        </w:tabs>
        <w:ind w:left="2160" w:hanging="180"/>
      </w:pPr>
    </w:lvl>
    <w:lvl w:ilvl="3" w:tplc="6576E9B6" w:tentative="1">
      <w:start w:val="1"/>
      <w:numFmt w:val="decimal"/>
      <w:lvlText w:val="%4."/>
      <w:lvlJc w:val="left"/>
      <w:pPr>
        <w:tabs>
          <w:tab w:val="num" w:pos="2880"/>
        </w:tabs>
        <w:ind w:left="2880" w:hanging="360"/>
      </w:pPr>
    </w:lvl>
    <w:lvl w:ilvl="4" w:tplc="A2704334" w:tentative="1">
      <w:start w:val="1"/>
      <w:numFmt w:val="lowerLetter"/>
      <w:lvlText w:val="%5."/>
      <w:lvlJc w:val="left"/>
      <w:pPr>
        <w:tabs>
          <w:tab w:val="num" w:pos="3600"/>
        </w:tabs>
        <w:ind w:left="3600" w:hanging="360"/>
      </w:pPr>
    </w:lvl>
    <w:lvl w:ilvl="5" w:tplc="A538F27E" w:tentative="1">
      <w:start w:val="1"/>
      <w:numFmt w:val="lowerRoman"/>
      <w:lvlText w:val="%6."/>
      <w:lvlJc w:val="right"/>
      <w:pPr>
        <w:tabs>
          <w:tab w:val="num" w:pos="4320"/>
        </w:tabs>
        <w:ind w:left="4320" w:hanging="180"/>
      </w:pPr>
    </w:lvl>
    <w:lvl w:ilvl="6" w:tplc="84C02C7E" w:tentative="1">
      <w:start w:val="1"/>
      <w:numFmt w:val="decimal"/>
      <w:lvlText w:val="%7."/>
      <w:lvlJc w:val="left"/>
      <w:pPr>
        <w:tabs>
          <w:tab w:val="num" w:pos="5040"/>
        </w:tabs>
        <w:ind w:left="5040" w:hanging="360"/>
      </w:pPr>
    </w:lvl>
    <w:lvl w:ilvl="7" w:tplc="60A40686" w:tentative="1">
      <w:start w:val="1"/>
      <w:numFmt w:val="lowerLetter"/>
      <w:lvlText w:val="%8."/>
      <w:lvlJc w:val="left"/>
      <w:pPr>
        <w:tabs>
          <w:tab w:val="num" w:pos="5760"/>
        </w:tabs>
        <w:ind w:left="5760" w:hanging="360"/>
      </w:pPr>
    </w:lvl>
    <w:lvl w:ilvl="8" w:tplc="C6F8B7B8" w:tentative="1">
      <w:start w:val="1"/>
      <w:numFmt w:val="lowerRoman"/>
      <w:lvlText w:val="%9."/>
      <w:lvlJc w:val="right"/>
      <w:pPr>
        <w:tabs>
          <w:tab w:val="num" w:pos="6480"/>
        </w:tabs>
        <w:ind w:left="6480" w:hanging="180"/>
      </w:pPr>
    </w:lvl>
  </w:abstractNum>
  <w:abstractNum w:abstractNumId="28"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0"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15:restartNumberingAfterBreak="0">
    <w:nsid w:val="7AAF6866"/>
    <w:multiLevelType w:val="multilevel"/>
    <w:tmpl w:val="C7F81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507E09"/>
    <w:multiLevelType w:val="hybridMultilevel"/>
    <w:tmpl w:val="03A65A9C"/>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4" w15:restartNumberingAfterBreak="0">
    <w:nsid w:val="7E94508A"/>
    <w:multiLevelType w:val="hybridMultilevel"/>
    <w:tmpl w:val="15F260D6"/>
    <w:lvl w:ilvl="0" w:tplc="E4426B0E">
      <w:start w:val="1"/>
      <w:numFmt w:val="decimal"/>
      <w:lvlText w:val="%1."/>
      <w:lvlJc w:val="left"/>
      <w:pPr>
        <w:ind w:left="860" w:hanging="540"/>
      </w:pPr>
      <w:rPr>
        <w:rFonts w:hint="default"/>
      </w:rPr>
    </w:lvl>
    <w:lvl w:ilvl="1" w:tplc="7D129232" w:tentative="1">
      <w:start w:val="1"/>
      <w:numFmt w:val="lowerLetter"/>
      <w:lvlText w:val="%2."/>
      <w:lvlJc w:val="left"/>
      <w:pPr>
        <w:ind w:left="1440" w:hanging="360"/>
      </w:pPr>
    </w:lvl>
    <w:lvl w:ilvl="2" w:tplc="0DBC58D6" w:tentative="1">
      <w:start w:val="1"/>
      <w:numFmt w:val="lowerRoman"/>
      <w:lvlText w:val="%3."/>
      <w:lvlJc w:val="right"/>
      <w:pPr>
        <w:ind w:left="2160" w:hanging="180"/>
      </w:pPr>
    </w:lvl>
    <w:lvl w:ilvl="3" w:tplc="5F04B700" w:tentative="1">
      <w:start w:val="1"/>
      <w:numFmt w:val="decimal"/>
      <w:lvlText w:val="%4."/>
      <w:lvlJc w:val="left"/>
      <w:pPr>
        <w:ind w:left="2880" w:hanging="360"/>
      </w:pPr>
    </w:lvl>
    <w:lvl w:ilvl="4" w:tplc="1B1EA8E8" w:tentative="1">
      <w:start w:val="1"/>
      <w:numFmt w:val="lowerLetter"/>
      <w:lvlText w:val="%5."/>
      <w:lvlJc w:val="left"/>
      <w:pPr>
        <w:ind w:left="3600" w:hanging="360"/>
      </w:pPr>
    </w:lvl>
    <w:lvl w:ilvl="5" w:tplc="7776467E" w:tentative="1">
      <w:start w:val="1"/>
      <w:numFmt w:val="lowerRoman"/>
      <w:lvlText w:val="%6."/>
      <w:lvlJc w:val="right"/>
      <w:pPr>
        <w:ind w:left="4320" w:hanging="180"/>
      </w:pPr>
    </w:lvl>
    <w:lvl w:ilvl="6" w:tplc="E4425FBE" w:tentative="1">
      <w:start w:val="1"/>
      <w:numFmt w:val="decimal"/>
      <w:lvlText w:val="%7."/>
      <w:lvlJc w:val="left"/>
      <w:pPr>
        <w:ind w:left="5040" w:hanging="360"/>
      </w:pPr>
    </w:lvl>
    <w:lvl w:ilvl="7" w:tplc="96585576" w:tentative="1">
      <w:start w:val="1"/>
      <w:numFmt w:val="lowerLetter"/>
      <w:lvlText w:val="%8."/>
      <w:lvlJc w:val="left"/>
      <w:pPr>
        <w:ind w:left="5760" w:hanging="360"/>
      </w:pPr>
    </w:lvl>
    <w:lvl w:ilvl="8" w:tplc="EBDE6302" w:tentative="1">
      <w:start w:val="1"/>
      <w:numFmt w:val="lowerRoman"/>
      <w:lvlText w:val="%9."/>
      <w:lvlJc w:val="right"/>
      <w:pPr>
        <w:ind w:left="6480" w:hanging="180"/>
      </w:pPr>
    </w:lvl>
  </w:abstractNum>
  <w:num w:numId="1">
    <w:abstractNumId w:val="22"/>
  </w:num>
  <w:num w:numId="2">
    <w:abstractNumId w:val="8"/>
  </w:num>
  <w:num w:numId="3">
    <w:abstractNumId w:val="24"/>
  </w:num>
  <w:num w:numId="4">
    <w:abstractNumId w:val="4"/>
  </w:num>
  <w:num w:numId="5">
    <w:abstractNumId w:val="30"/>
  </w:num>
  <w:num w:numId="6">
    <w:abstractNumId w:val="27"/>
  </w:num>
  <w:num w:numId="7">
    <w:abstractNumId w:val="34"/>
  </w:num>
  <w:num w:numId="8">
    <w:abstractNumId w:val="29"/>
  </w:num>
  <w:num w:numId="9">
    <w:abstractNumId w:val="1"/>
  </w:num>
  <w:num w:numId="10">
    <w:abstractNumId w:val="2"/>
  </w:num>
  <w:num w:numId="11">
    <w:abstractNumId w:val="5"/>
  </w:num>
  <w:num w:numId="12">
    <w:abstractNumId w:val="19"/>
  </w:num>
  <w:num w:numId="13">
    <w:abstractNumId w:val="11"/>
  </w:num>
  <w:num w:numId="14">
    <w:abstractNumId w:val="3"/>
  </w:num>
  <w:num w:numId="15">
    <w:abstractNumId w:val="26"/>
  </w:num>
  <w:num w:numId="16">
    <w:abstractNumId w:val="15"/>
  </w:num>
  <w:num w:numId="17">
    <w:abstractNumId w:val="0"/>
  </w:num>
  <w:num w:numId="18">
    <w:abstractNumId w:val="32"/>
  </w:num>
  <w:num w:numId="19">
    <w:abstractNumId w:val="21"/>
  </w:num>
  <w:num w:numId="20">
    <w:abstractNumId w:val="28"/>
  </w:num>
  <w:num w:numId="21">
    <w:abstractNumId w:val="18"/>
  </w:num>
  <w:num w:numId="22">
    <w:abstractNumId w:val="12"/>
  </w:num>
  <w:num w:numId="23">
    <w:abstractNumId w:val="23"/>
  </w:num>
  <w:num w:numId="24">
    <w:abstractNumId w:val="13"/>
  </w:num>
  <w:num w:numId="25">
    <w:abstractNumId w:val="9"/>
  </w:num>
  <w:num w:numId="26">
    <w:abstractNumId w:val="6"/>
  </w:num>
  <w:num w:numId="27">
    <w:abstractNumId w:val="25"/>
  </w:num>
  <w:num w:numId="28">
    <w:abstractNumId w:val="16"/>
  </w:num>
  <w:num w:numId="29">
    <w:abstractNumId w:val="7"/>
  </w:num>
  <w:num w:numId="30">
    <w:abstractNumId w:val="14"/>
  </w:num>
  <w:num w:numId="31">
    <w:abstractNumId w:val="17"/>
  </w:num>
  <w:num w:numId="32">
    <w:abstractNumId w:val="20"/>
  </w:num>
  <w:num w:numId="33">
    <w:abstractNumId w:val="31"/>
  </w:num>
  <w:num w:numId="34">
    <w:abstractNumId w:val="33"/>
  </w:num>
  <w:num w:numId="3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40C9"/>
    <w:rsid w:val="00005BB4"/>
    <w:rsid w:val="0000699A"/>
    <w:rsid w:val="00013A51"/>
    <w:rsid w:val="00013B10"/>
    <w:rsid w:val="00013DDF"/>
    <w:rsid w:val="0001401F"/>
    <w:rsid w:val="00015876"/>
    <w:rsid w:val="00021CBB"/>
    <w:rsid w:val="000221CD"/>
    <w:rsid w:val="00023D3D"/>
    <w:rsid w:val="00024AED"/>
    <w:rsid w:val="0002668E"/>
    <w:rsid w:val="00026728"/>
    <w:rsid w:val="00026904"/>
    <w:rsid w:val="00027064"/>
    <w:rsid w:val="000276CD"/>
    <w:rsid w:val="00027CE2"/>
    <w:rsid w:val="000304F0"/>
    <w:rsid w:val="000319ED"/>
    <w:rsid w:val="000324B5"/>
    <w:rsid w:val="00034513"/>
    <w:rsid w:val="00041861"/>
    <w:rsid w:val="00046422"/>
    <w:rsid w:val="00047EBB"/>
    <w:rsid w:val="000516D4"/>
    <w:rsid w:val="00053920"/>
    <w:rsid w:val="00055C39"/>
    <w:rsid w:val="00061C25"/>
    <w:rsid w:val="00063B14"/>
    <w:rsid w:val="0006425B"/>
    <w:rsid w:val="000649E9"/>
    <w:rsid w:val="00070B5F"/>
    <w:rsid w:val="00074830"/>
    <w:rsid w:val="00076CD8"/>
    <w:rsid w:val="00076ECF"/>
    <w:rsid w:val="0007798D"/>
    <w:rsid w:val="00080828"/>
    <w:rsid w:val="00084CC2"/>
    <w:rsid w:val="00085E3D"/>
    <w:rsid w:val="000861CD"/>
    <w:rsid w:val="0009203E"/>
    <w:rsid w:val="000940B4"/>
    <w:rsid w:val="00096F71"/>
    <w:rsid w:val="000A5460"/>
    <w:rsid w:val="000A6625"/>
    <w:rsid w:val="000A6700"/>
    <w:rsid w:val="000B2FAD"/>
    <w:rsid w:val="000B4C1E"/>
    <w:rsid w:val="000C04D3"/>
    <w:rsid w:val="000C203E"/>
    <w:rsid w:val="000C38D9"/>
    <w:rsid w:val="000C47D6"/>
    <w:rsid w:val="000C6A86"/>
    <w:rsid w:val="000D0F6F"/>
    <w:rsid w:val="000D30E4"/>
    <w:rsid w:val="000E0A54"/>
    <w:rsid w:val="000E3176"/>
    <w:rsid w:val="000E6509"/>
    <w:rsid w:val="000E6AEF"/>
    <w:rsid w:val="000F13B9"/>
    <w:rsid w:val="000F14A4"/>
    <w:rsid w:val="000F610A"/>
    <w:rsid w:val="000F67FC"/>
    <w:rsid w:val="000F7172"/>
    <w:rsid w:val="000F7416"/>
    <w:rsid w:val="000F7610"/>
    <w:rsid w:val="000F778A"/>
    <w:rsid w:val="0010041E"/>
    <w:rsid w:val="0010286B"/>
    <w:rsid w:val="00102A14"/>
    <w:rsid w:val="00104792"/>
    <w:rsid w:val="00110AB9"/>
    <w:rsid w:val="001113E7"/>
    <w:rsid w:val="00111CC8"/>
    <w:rsid w:val="00113646"/>
    <w:rsid w:val="0011463C"/>
    <w:rsid w:val="00115ECF"/>
    <w:rsid w:val="00131127"/>
    <w:rsid w:val="001336D5"/>
    <w:rsid w:val="001358E5"/>
    <w:rsid w:val="001467D0"/>
    <w:rsid w:val="00151702"/>
    <w:rsid w:val="001540A1"/>
    <w:rsid w:val="00163B35"/>
    <w:rsid w:val="00167D8B"/>
    <w:rsid w:val="00170A5A"/>
    <w:rsid w:val="0018111F"/>
    <w:rsid w:val="001862E5"/>
    <w:rsid w:val="001868FC"/>
    <w:rsid w:val="00194D14"/>
    <w:rsid w:val="00194F73"/>
    <w:rsid w:val="001A0553"/>
    <w:rsid w:val="001A172A"/>
    <w:rsid w:val="001A28F6"/>
    <w:rsid w:val="001A3E2B"/>
    <w:rsid w:val="001A6C00"/>
    <w:rsid w:val="001A6CEC"/>
    <w:rsid w:val="001B0997"/>
    <w:rsid w:val="001B0D2A"/>
    <w:rsid w:val="001B1800"/>
    <w:rsid w:val="001B506C"/>
    <w:rsid w:val="001C10F6"/>
    <w:rsid w:val="001C193A"/>
    <w:rsid w:val="001C220F"/>
    <w:rsid w:val="001C2536"/>
    <w:rsid w:val="001C3678"/>
    <w:rsid w:val="001C3EE8"/>
    <w:rsid w:val="001C4A6A"/>
    <w:rsid w:val="001C716B"/>
    <w:rsid w:val="001D05C9"/>
    <w:rsid w:val="001D06AD"/>
    <w:rsid w:val="001D179D"/>
    <w:rsid w:val="001E1C3B"/>
    <w:rsid w:val="001E4FBA"/>
    <w:rsid w:val="001F1E6D"/>
    <w:rsid w:val="001F4F93"/>
    <w:rsid w:val="001F5B11"/>
    <w:rsid w:val="001F689C"/>
    <w:rsid w:val="00210815"/>
    <w:rsid w:val="002109C6"/>
    <w:rsid w:val="00210BED"/>
    <w:rsid w:val="00212D07"/>
    <w:rsid w:val="00213345"/>
    <w:rsid w:val="00220E2A"/>
    <w:rsid w:val="00220FCB"/>
    <w:rsid w:val="00225AF3"/>
    <w:rsid w:val="00226252"/>
    <w:rsid w:val="00226837"/>
    <w:rsid w:val="0023069B"/>
    <w:rsid w:val="00236327"/>
    <w:rsid w:val="0024017F"/>
    <w:rsid w:val="002437AD"/>
    <w:rsid w:val="00250789"/>
    <w:rsid w:val="0025450E"/>
    <w:rsid w:val="002549F4"/>
    <w:rsid w:val="00254EF8"/>
    <w:rsid w:val="00257ADB"/>
    <w:rsid w:val="002601BD"/>
    <w:rsid w:val="002614D1"/>
    <w:rsid w:val="0026436B"/>
    <w:rsid w:val="00264999"/>
    <w:rsid w:val="00267345"/>
    <w:rsid w:val="00267E68"/>
    <w:rsid w:val="002754D7"/>
    <w:rsid w:val="00276C5D"/>
    <w:rsid w:val="00281B2E"/>
    <w:rsid w:val="00284441"/>
    <w:rsid w:val="002847CD"/>
    <w:rsid w:val="00284FD4"/>
    <w:rsid w:val="002877AF"/>
    <w:rsid w:val="0029179E"/>
    <w:rsid w:val="00291E7D"/>
    <w:rsid w:val="002950C3"/>
    <w:rsid w:val="00295EE7"/>
    <w:rsid w:val="002965DC"/>
    <w:rsid w:val="002A4E4C"/>
    <w:rsid w:val="002A5D23"/>
    <w:rsid w:val="002A6E2B"/>
    <w:rsid w:val="002A7E32"/>
    <w:rsid w:val="002B3E99"/>
    <w:rsid w:val="002C1424"/>
    <w:rsid w:val="002C17B9"/>
    <w:rsid w:val="002C1A43"/>
    <w:rsid w:val="002C29FE"/>
    <w:rsid w:val="002C4BEB"/>
    <w:rsid w:val="002D3797"/>
    <w:rsid w:val="002D3DF9"/>
    <w:rsid w:val="002D6B9C"/>
    <w:rsid w:val="002E2313"/>
    <w:rsid w:val="002E3E6C"/>
    <w:rsid w:val="002E3F84"/>
    <w:rsid w:val="002E4AF2"/>
    <w:rsid w:val="002F1D29"/>
    <w:rsid w:val="002F2E39"/>
    <w:rsid w:val="002F7857"/>
    <w:rsid w:val="00300BD3"/>
    <w:rsid w:val="00302E06"/>
    <w:rsid w:val="003041E9"/>
    <w:rsid w:val="003105C0"/>
    <w:rsid w:val="00312B7F"/>
    <w:rsid w:val="0031302B"/>
    <w:rsid w:val="00317C70"/>
    <w:rsid w:val="0032435F"/>
    <w:rsid w:val="003245FA"/>
    <w:rsid w:val="00345AED"/>
    <w:rsid w:val="00347211"/>
    <w:rsid w:val="003519E6"/>
    <w:rsid w:val="00353338"/>
    <w:rsid w:val="0035374B"/>
    <w:rsid w:val="0036098E"/>
    <w:rsid w:val="00361F44"/>
    <w:rsid w:val="0037031D"/>
    <w:rsid w:val="003721B5"/>
    <w:rsid w:val="0037319E"/>
    <w:rsid w:val="00373A9C"/>
    <w:rsid w:val="00374761"/>
    <w:rsid w:val="003761B2"/>
    <w:rsid w:val="0038297E"/>
    <w:rsid w:val="00384395"/>
    <w:rsid w:val="00384EB0"/>
    <w:rsid w:val="003866A1"/>
    <w:rsid w:val="003878B9"/>
    <w:rsid w:val="00390C68"/>
    <w:rsid w:val="00390CD3"/>
    <w:rsid w:val="00391126"/>
    <w:rsid w:val="00391EB2"/>
    <w:rsid w:val="003957A2"/>
    <w:rsid w:val="00397099"/>
    <w:rsid w:val="003A0BFE"/>
    <w:rsid w:val="003A4818"/>
    <w:rsid w:val="003A5B17"/>
    <w:rsid w:val="003A7797"/>
    <w:rsid w:val="003A78F5"/>
    <w:rsid w:val="003B0267"/>
    <w:rsid w:val="003C466C"/>
    <w:rsid w:val="003D3C88"/>
    <w:rsid w:val="003D3C90"/>
    <w:rsid w:val="003D4707"/>
    <w:rsid w:val="003D4A5A"/>
    <w:rsid w:val="003E4694"/>
    <w:rsid w:val="00401C7E"/>
    <w:rsid w:val="004031FE"/>
    <w:rsid w:val="0040354F"/>
    <w:rsid w:val="004105F2"/>
    <w:rsid w:val="00423A10"/>
    <w:rsid w:val="00427574"/>
    <w:rsid w:val="004277E9"/>
    <w:rsid w:val="0043284A"/>
    <w:rsid w:val="0043289A"/>
    <w:rsid w:val="00435DC9"/>
    <w:rsid w:val="00444561"/>
    <w:rsid w:val="00445782"/>
    <w:rsid w:val="00445BA9"/>
    <w:rsid w:val="00447AAB"/>
    <w:rsid w:val="00451468"/>
    <w:rsid w:val="0045476E"/>
    <w:rsid w:val="00454A3F"/>
    <w:rsid w:val="00455B71"/>
    <w:rsid w:val="00460ABF"/>
    <w:rsid w:val="00460F8C"/>
    <w:rsid w:val="004619D5"/>
    <w:rsid w:val="004622A8"/>
    <w:rsid w:val="004634C3"/>
    <w:rsid w:val="00470414"/>
    <w:rsid w:val="004720CF"/>
    <w:rsid w:val="00472B91"/>
    <w:rsid w:val="004731F7"/>
    <w:rsid w:val="0047485E"/>
    <w:rsid w:val="00475442"/>
    <w:rsid w:val="0048052C"/>
    <w:rsid w:val="004907E8"/>
    <w:rsid w:val="004907EB"/>
    <w:rsid w:val="004932C2"/>
    <w:rsid w:val="004957E2"/>
    <w:rsid w:val="004963D8"/>
    <w:rsid w:val="004A17AC"/>
    <w:rsid w:val="004A3894"/>
    <w:rsid w:val="004A6E9E"/>
    <w:rsid w:val="004A78EC"/>
    <w:rsid w:val="004B03DF"/>
    <w:rsid w:val="004B196F"/>
    <w:rsid w:val="004B3CA3"/>
    <w:rsid w:val="004B6BC8"/>
    <w:rsid w:val="004C143D"/>
    <w:rsid w:val="004C17D5"/>
    <w:rsid w:val="004C2CB6"/>
    <w:rsid w:val="004C2D6E"/>
    <w:rsid w:val="004C38AF"/>
    <w:rsid w:val="004C59E3"/>
    <w:rsid w:val="004C7551"/>
    <w:rsid w:val="004D13DD"/>
    <w:rsid w:val="004D486A"/>
    <w:rsid w:val="004D5C7E"/>
    <w:rsid w:val="004E25CE"/>
    <w:rsid w:val="004E2E33"/>
    <w:rsid w:val="004E69C2"/>
    <w:rsid w:val="004F5899"/>
    <w:rsid w:val="004F6353"/>
    <w:rsid w:val="004F7606"/>
    <w:rsid w:val="004F769F"/>
    <w:rsid w:val="004F7E11"/>
    <w:rsid w:val="0050065A"/>
    <w:rsid w:val="005130E5"/>
    <w:rsid w:val="00515233"/>
    <w:rsid w:val="00515FE7"/>
    <w:rsid w:val="00521443"/>
    <w:rsid w:val="005214A2"/>
    <w:rsid w:val="005217CA"/>
    <w:rsid w:val="005301A1"/>
    <w:rsid w:val="00532F37"/>
    <w:rsid w:val="00533EC2"/>
    <w:rsid w:val="00540889"/>
    <w:rsid w:val="00540B9A"/>
    <w:rsid w:val="005423C8"/>
    <w:rsid w:val="005424F8"/>
    <w:rsid w:val="005542E5"/>
    <w:rsid w:val="00556BFC"/>
    <w:rsid w:val="005604D6"/>
    <w:rsid w:val="00560DD3"/>
    <w:rsid w:val="00565556"/>
    <w:rsid w:val="00567FF5"/>
    <w:rsid w:val="00571D9B"/>
    <w:rsid w:val="00574C93"/>
    <w:rsid w:val="00574F67"/>
    <w:rsid w:val="0057682A"/>
    <w:rsid w:val="005774A8"/>
    <w:rsid w:val="00580110"/>
    <w:rsid w:val="00584250"/>
    <w:rsid w:val="005849CB"/>
    <w:rsid w:val="00584FF9"/>
    <w:rsid w:val="005925D3"/>
    <w:rsid w:val="00593076"/>
    <w:rsid w:val="005930DF"/>
    <w:rsid w:val="00593A5D"/>
    <w:rsid w:val="005A339B"/>
    <w:rsid w:val="005A4611"/>
    <w:rsid w:val="005A577B"/>
    <w:rsid w:val="005B1105"/>
    <w:rsid w:val="005B2950"/>
    <w:rsid w:val="005B4E8E"/>
    <w:rsid w:val="005B4EE2"/>
    <w:rsid w:val="005B5D53"/>
    <w:rsid w:val="005C10E7"/>
    <w:rsid w:val="005C16F0"/>
    <w:rsid w:val="005C1BF7"/>
    <w:rsid w:val="005C2EBE"/>
    <w:rsid w:val="005C38EF"/>
    <w:rsid w:val="005C54C1"/>
    <w:rsid w:val="005C6480"/>
    <w:rsid w:val="005D4613"/>
    <w:rsid w:val="005D62E6"/>
    <w:rsid w:val="005E0CB7"/>
    <w:rsid w:val="005E2638"/>
    <w:rsid w:val="005E54C3"/>
    <w:rsid w:val="005F0120"/>
    <w:rsid w:val="005F1EE7"/>
    <w:rsid w:val="005F310B"/>
    <w:rsid w:val="005F4E91"/>
    <w:rsid w:val="00610497"/>
    <w:rsid w:val="00610510"/>
    <w:rsid w:val="00611A14"/>
    <w:rsid w:val="0061491E"/>
    <w:rsid w:val="00615D56"/>
    <w:rsid w:val="00616A4E"/>
    <w:rsid w:val="00617DE4"/>
    <w:rsid w:val="00621EE1"/>
    <w:rsid w:val="00623FFC"/>
    <w:rsid w:val="00626BCF"/>
    <w:rsid w:val="0063114C"/>
    <w:rsid w:val="00633067"/>
    <w:rsid w:val="00633276"/>
    <w:rsid w:val="00633FE8"/>
    <w:rsid w:val="00635E8D"/>
    <w:rsid w:val="00644678"/>
    <w:rsid w:val="00644BEA"/>
    <w:rsid w:val="0064544A"/>
    <w:rsid w:val="00645EB8"/>
    <w:rsid w:val="00646A62"/>
    <w:rsid w:val="0065036A"/>
    <w:rsid w:val="00650637"/>
    <w:rsid w:val="00654263"/>
    <w:rsid w:val="006568BE"/>
    <w:rsid w:val="0066582E"/>
    <w:rsid w:val="00666AD5"/>
    <w:rsid w:val="006702BC"/>
    <w:rsid w:val="0067124A"/>
    <w:rsid w:val="0067133F"/>
    <w:rsid w:val="00680F77"/>
    <w:rsid w:val="0068530C"/>
    <w:rsid w:val="0068685D"/>
    <w:rsid w:val="00686ACE"/>
    <w:rsid w:val="0069387F"/>
    <w:rsid w:val="006A0D65"/>
    <w:rsid w:val="006A14AD"/>
    <w:rsid w:val="006A1F8B"/>
    <w:rsid w:val="006A443A"/>
    <w:rsid w:val="006A47D1"/>
    <w:rsid w:val="006A4FD5"/>
    <w:rsid w:val="006A5BBF"/>
    <w:rsid w:val="006A5C8A"/>
    <w:rsid w:val="006B0F6E"/>
    <w:rsid w:val="006B2A27"/>
    <w:rsid w:val="006B73B9"/>
    <w:rsid w:val="006B7CD3"/>
    <w:rsid w:val="006B7CF3"/>
    <w:rsid w:val="006D00E9"/>
    <w:rsid w:val="006D0A8E"/>
    <w:rsid w:val="006D3315"/>
    <w:rsid w:val="006D6A59"/>
    <w:rsid w:val="006E0774"/>
    <w:rsid w:val="006E1FB1"/>
    <w:rsid w:val="006F0B3D"/>
    <w:rsid w:val="006F1295"/>
    <w:rsid w:val="006F29FA"/>
    <w:rsid w:val="006F3D22"/>
    <w:rsid w:val="006F67CD"/>
    <w:rsid w:val="006F777F"/>
    <w:rsid w:val="00704654"/>
    <w:rsid w:val="0070504D"/>
    <w:rsid w:val="007059CD"/>
    <w:rsid w:val="007059EB"/>
    <w:rsid w:val="00707705"/>
    <w:rsid w:val="00707B6C"/>
    <w:rsid w:val="00710F5F"/>
    <w:rsid w:val="00713B02"/>
    <w:rsid w:val="00716FBC"/>
    <w:rsid w:val="007212A7"/>
    <w:rsid w:val="00721FBD"/>
    <w:rsid w:val="00722C10"/>
    <w:rsid w:val="0073216B"/>
    <w:rsid w:val="00733A64"/>
    <w:rsid w:val="0073447A"/>
    <w:rsid w:val="00734957"/>
    <w:rsid w:val="007406D0"/>
    <w:rsid w:val="0074131E"/>
    <w:rsid w:val="007439B4"/>
    <w:rsid w:val="007441E1"/>
    <w:rsid w:val="0074486F"/>
    <w:rsid w:val="00745BF0"/>
    <w:rsid w:val="00751083"/>
    <w:rsid w:val="00752586"/>
    <w:rsid w:val="00755BAD"/>
    <w:rsid w:val="00762B8F"/>
    <w:rsid w:val="00764473"/>
    <w:rsid w:val="00767F5E"/>
    <w:rsid w:val="0077733B"/>
    <w:rsid w:val="00783E26"/>
    <w:rsid w:val="007913D8"/>
    <w:rsid w:val="00791582"/>
    <w:rsid w:val="00796F05"/>
    <w:rsid w:val="00797156"/>
    <w:rsid w:val="007A1294"/>
    <w:rsid w:val="007A301A"/>
    <w:rsid w:val="007A4649"/>
    <w:rsid w:val="007A53E3"/>
    <w:rsid w:val="007A5B61"/>
    <w:rsid w:val="007A796F"/>
    <w:rsid w:val="007A7A2C"/>
    <w:rsid w:val="007B17C7"/>
    <w:rsid w:val="007B524E"/>
    <w:rsid w:val="007B6684"/>
    <w:rsid w:val="007B7C36"/>
    <w:rsid w:val="007C0593"/>
    <w:rsid w:val="007C21F6"/>
    <w:rsid w:val="007C305D"/>
    <w:rsid w:val="007C431C"/>
    <w:rsid w:val="007C4835"/>
    <w:rsid w:val="007D0417"/>
    <w:rsid w:val="007D28AF"/>
    <w:rsid w:val="007D4B3E"/>
    <w:rsid w:val="007D4DB3"/>
    <w:rsid w:val="007D5F14"/>
    <w:rsid w:val="007E0A25"/>
    <w:rsid w:val="007E444A"/>
    <w:rsid w:val="007F01B3"/>
    <w:rsid w:val="007F0411"/>
    <w:rsid w:val="007F4041"/>
    <w:rsid w:val="007F4571"/>
    <w:rsid w:val="007F4E02"/>
    <w:rsid w:val="007F5CFB"/>
    <w:rsid w:val="00800C56"/>
    <w:rsid w:val="00802B5E"/>
    <w:rsid w:val="00804150"/>
    <w:rsid w:val="00804A76"/>
    <w:rsid w:val="00804C46"/>
    <w:rsid w:val="0080506C"/>
    <w:rsid w:val="00806B4B"/>
    <w:rsid w:val="00817162"/>
    <w:rsid w:val="00820E42"/>
    <w:rsid w:val="00827BE2"/>
    <w:rsid w:val="00831C39"/>
    <w:rsid w:val="0083308C"/>
    <w:rsid w:val="00836E6A"/>
    <w:rsid w:val="0084235B"/>
    <w:rsid w:val="00843221"/>
    <w:rsid w:val="00844738"/>
    <w:rsid w:val="00845D13"/>
    <w:rsid w:val="00845DF7"/>
    <w:rsid w:val="008517BE"/>
    <w:rsid w:val="00852FE6"/>
    <w:rsid w:val="008561B0"/>
    <w:rsid w:val="00863424"/>
    <w:rsid w:val="008639BB"/>
    <w:rsid w:val="00863C22"/>
    <w:rsid w:val="00863C85"/>
    <w:rsid w:val="008650F6"/>
    <w:rsid w:val="008708A7"/>
    <w:rsid w:val="00875AC2"/>
    <w:rsid w:val="0087681A"/>
    <w:rsid w:val="00876EEF"/>
    <w:rsid w:val="00880E85"/>
    <w:rsid w:val="00881296"/>
    <w:rsid w:val="0088232B"/>
    <w:rsid w:val="00882E87"/>
    <w:rsid w:val="00884E2F"/>
    <w:rsid w:val="00885FE4"/>
    <w:rsid w:val="00890850"/>
    <w:rsid w:val="0089278A"/>
    <w:rsid w:val="00894A05"/>
    <w:rsid w:val="0089720B"/>
    <w:rsid w:val="008975FA"/>
    <w:rsid w:val="0089770D"/>
    <w:rsid w:val="008A05D1"/>
    <w:rsid w:val="008A0B45"/>
    <w:rsid w:val="008A0DD7"/>
    <w:rsid w:val="008A1344"/>
    <w:rsid w:val="008A36B6"/>
    <w:rsid w:val="008A37FE"/>
    <w:rsid w:val="008B1DC1"/>
    <w:rsid w:val="008B20F1"/>
    <w:rsid w:val="008B3B7B"/>
    <w:rsid w:val="008B3C19"/>
    <w:rsid w:val="008B51B1"/>
    <w:rsid w:val="008B6FEF"/>
    <w:rsid w:val="008B731D"/>
    <w:rsid w:val="008B7EB9"/>
    <w:rsid w:val="008C6AFB"/>
    <w:rsid w:val="008D0551"/>
    <w:rsid w:val="008D167E"/>
    <w:rsid w:val="008D39F4"/>
    <w:rsid w:val="008D4BB9"/>
    <w:rsid w:val="008E06FF"/>
    <w:rsid w:val="008E13FB"/>
    <w:rsid w:val="008E2F57"/>
    <w:rsid w:val="008E2F6E"/>
    <w:rsid w:val="008E4052"/>
    <w:rsid w:val="008E44FC"/>
    <w:rsid w:val="008E4974"/>
    <w:rsid w:val="008E6213"/>
    <w:rsid w:val="008E7EA2"/>
    <w:rsid w:val="008F173B"/>
    <w:rsid w:val="008F3641"/>
    <w:rsid w:val="00902D29"/>
    <w:rsid w:val="00903D2B"/>
    <w:rsid w:val="00905A86"/>
    <w:rsid w:val="0090773A"/>
    <w:rsid w:val="009103A6"/>
    <w:rsid w:val="00910EB4"/>
    <w:rsid w:val="00911FBE"/>
    <w:rsid w:val="009150F7"/>
    <w:rsid w:val="00915FF8"/>
    <w:rsid w:val="009177B2"/>
    <w:rsid w:val="0092042A"/>
    <w:rsid w:val="0092317E"/>
    <w:rsid w:val="00924557"/>
    <w:rsid w:val="00926912"/>
    <w:rsid w:val="00927D0C"/>
    <w:rsid w:val="009327E6"/>
    <w:rsid w:val="00940C93"/>
    <w:rsid w:val="00942EEA"/>
    <w:rsid w:val="00943563"/>
    <w:rsid w:val="00945B99"/>
    <w:rsid w:val="00950B3A"/>
    <w:rsid w:val="00954B22"/>
    <w:rsid w:val="00955CD7"/>
    <w:rsid w:val="00961925"/>
    <w:rsid w:val="00962EF5"/>
    <w:rsid w:val="00964A32"/>
    <w:rsid w:val="0096599F"/>
    <w:rsid w:val="00966C74"/>
    <w:rsid w:val="0097147C"/>
    <w:rsid w:val="009720D0"/>
    <w:rsid w:val="0097268B"/>
    <w:rsid w:val="009740E0"/>
    <w:rsid w:val="00976E85"/>
    <w:rsid w:val="009827A0"/>
    <w:rsid w:val="00985573"/>
    <w:rsid w:val="00986245"/>
    <w:rsid w:val="00990E66"/>
    <w:rsid w:val="00991186"/>
    <w:rsid w:val="009922AF"/>
    <w:rsid w:val="00996F27"/>
    <w:rsid w:val="009A3492"/>
    <w:rsid w:val="009A648B"/>
    <w:rsid w:val="009B0DE9"/>
    <w:rsid w:val="009B6980"/>
    <w:rsid w:val="009C0E65"/>
    <w:rsid w:val="009C5C4A"/>
    <w:rsid w:val="009C62DF"/>
    <w:rsid w:val="009D1543"/>
    <w:rsid w:val="009D2095"/>
    <w:rsid w:val="009D2AD9"/>
    <w:rsid w:val="009D325A"/>
    <w:rsid w:val="009D452A"/>
    <w:rsid w:val="009D51B1"/>
    <w:rsid w:val="009D5CD1"/>
    <w:rsid w:val="009E7884"/>
    <w:rsid w:val="009F617F"/>
    <w:rsid w:val="00A04887"/>
    <w:rsid w:val="00A10578"/>
    <w:rsid w:val="00A1092C"/>
    <w:rsid w:val="00A11285"/>
    <w:rsid w:val="00A12E30"/>
    <w:rsid w:val="00A138AA"/>
    <w:rsid w:val="00A233FD"/>
    <w:rsid w:val="00A24EE6"/>
    <w:rsid w:val="00A25E92"/>
    <w:rsid w:val="00A26F8A"/>
    <w:rsid w:val="00A27526"/>
    <w:rsid w:val="00A306F9"/>
    <w:rsid w:val="00A31070"/>
    <w:rsid w:val="00A31DB4"/>
    <w:rsid w:val="00A327C0"/>
    <w:rsid w:val="00A359D7"/>
    <w:rsid w:val="00A411A7"/>
    <w:rsid w:val="00A446EB"/>
    <w:rsid w:val="00A46831"/>
    <w:rsid w:val="00A46A58"/>
    <w:rsid w:val="00A47A33"/>
    <w:rsid w:val="00A51C09"/>
    <w:rsid w:val="00A51EA4"/>
    <w:rsid w:val="00A52D62"/>
    <w:rsid w:val="00A53BDB"/>
    <w:rsid w:val="00A5442C"/>
    <w:rsid w:val="00A56608"/>
    <w:rsid w:val="00A647F2"/>
    <w:rsid w:val="00A659A1"/>
    <w:rsid w:val="00A7334F"/>
    <w:rsid w:val="00A7364A"/>
    <w:rsid w:val="00A75404"/>
    <w:rsid w:val="00A76378"/>
    <w:rsid w:val="00A77986"/>
    <w:rsid w:val="00A80322"/>
    <w:rsid w:val="00A806C8"/>
    <w:rsid w:val="00A80D67"/>
    <w:rsid w:val="00A81DB5"/>
    <w:rsid w:val="00A84AD0"/>
    <w:rsid w:val="00A9627B"/>
    <w:rsid w:val="00A96C12"/>
    <w:rsid w:val="00AA3C0D"/>
    <w:rsid w:val="00AA424E"/>
    <w:rsid w:val="00AA646A"/>
    <w:rsid w:val="00AB142D"/>
    <w:rsid w:val="00AB17C5"/>
    <w:rsid w:val="00AB1F54"/>
    <w:rsid w:val="00AB1F8D"/>
    <w:rsid w:val="00AB4F93"/>
    <w:rsid w:val="00AB5EF4"/>
    <w:rsid w:val="00AC3FA0"/>
    <w:rsid w:val="00AC7771"/>
    <w:rsid w:val="00AD1542"/>
    <w:rsid w:val="00AD1D63"/>
    <w:rsid w:val="00AD44ED"/>
    <w:rsid w:val="00AD746A"/>
    <w:rsid w:val="00AE027A"/>
    <w:rsid w:val="00AE028A"/>
    <w:rsid w:val="00AE1F75"/>
    <w:rsid w:val="00AE24B9"/>
    <w:rsid w:val="00AE5D9A"/>
    <w:rsid w:val="00AE7020"/>
    <w:rsid w:val="00AE7A12"/>
    <w:rsid w:val="00AF3BB6"/>
    <w:rsid w:val="00AF3BCF"/>
    <w:rsid w:val="00AF4BF6"/>
    <w:rsid w:val="00AF6598"/>
    <w:rsid w:val="00B01E0E"/>
    <w:rsid w:val="00B02430"/>
    <w:rsid w:val="00B0588D"/>
    <w:rsid w:val="00B1088C"/>
    <w:rsid w:val="00B12D2A"/>
    <w:rsid w:val="00B145A3"/>
    <w:rsid w:val="00B15E59"/>
    <w:rsid w:val="00B177F9"/>
    <w:rsid w:val="00B2007C"/>
    <w:rsid w:val="00B201EE"/>
    <w:rsid w:val="00B2273D"/>
    <w:rsid w:val="00B23A41"/>
    <w:rsid w:val="00B24676"/>
    <w:rsid w:val="00B3264C"/>
    <w:rsid w:val="00B36765"/>
    <w:rsid w:val="00B37084"/>
    <w:rsid w:val="00B37341"/>
    <w:rsid w:val="00B4156E"/>
    <w:rsid w:val="00B436AB"/>
    <w:rsid w:val="00B46C09"/>
    <w:rsid w:val="00B473F6"/>
    <w:rsid w:val="00B47493"/>
    <w:rsid w:val="00B5011A"/>
    <w:rsid w:val="00B51DDD"/>
    <w:rsid w:val="00B56065"/>
    <w:rsid w:val="00B5692D"/>
    <w:rsid w:val="00B56B15"/>
    <w:rsid w:val="00B6245A"/>
    <w:rsid w:val="00B650D3"/>
    <w:rsid w:val="00B65BAA"/>
    <w:rsid w:val="00B67822"/>
    <w:rsid w:val="00B67AB1"/>
    <w:rsid w:val="00B7064A"/>
    <w:rsid w:val="00B734C8"/>
    <w:rsid w:val="00B75EC5"/>
    <w:rsid w:val="00B77370"/>
    <w:rsid w:val="00B80DA0"/>
    <w:rsid w:val="00B81EEA"/>
    <w:rsid w:val="00B829F5"/>
    <w:rsid w:val="00B82A1D"/>
    <w:rsid w:val="00B8368A"/>
    <w:rsid w:val="00B83F01"/>
    <w:rsid w:val="00B85531"/>
    <w:rsid w:val="00B85AEC"/>
    <w:rsid w:val="00B860F4"/>
    <w:rsid w:val="00B87050"/>
    <w:rsid w:val="00B91D94"/>
    <w:rsid w:val="00B9490F"/>
    <w:rsid w:val="00B95587"/>
    <w:rsid w:val="00B973B0"/>
    <w:rsid w:val="00B97B18"/>
    <w:rsid w:val="00BA2B19"/>
    <w:rsid w:val="00BA402A"/>
    <w:rsid w:val="00BA46D5"/>
    <w:rsid w:val="00BA6DCE"/>
    <w:rsid w:val="00BA7F85"/>
    <w:rsid w:val="00BB0DCE"/>
    <w:rsid w:val="00BB25DD"/>
    <w:rsid w:val="00BB2DC0"/>
    <w:rsid w:val="00BB5D4D"/>
    <w:rsid w:val="00BC06EA"/>
    <w:rsid w:val="00BD1046"/>
    <w:rsid w:val="00BD70FC"/>
    <w:rsid w:val="00BD7E80"/>
    <w:rsid w:val="00BE0B8A"/>
    <w:rsid w:val="00BE1162"/>
    <w:rsid w:val="00BE17B6"/>
    <w:rsid w:val="00BE543A"/>
    <w:rsid w:val="00BE6DFC"/>
    <w:rsid w:val="00BE7808"/>
    <w:rsid w:val="00BF361D"/>
    <w:rsid w:val="00BF3CC9"/>
    <w:rsid w:val="00BF46B4"/>
    <w:rsid w:val="00C0238B"/>
    <w:rsid w:val="00C0254E"/>
    <w:rsid w:val="00C034B7"/>
    <w:rsid w:val="00C04205"/>
    <w:rsid w:val="00C04A85"/>
    <w:rsid w:val="00C1286A"/>
    <w:rsid w:val="00C16D89"/>
    <w:rsid w:val="00C20B39"/>
    <w:rsid w:val="00C2363A"/>
    <w:rsid w:val="00C26903"/>
    <w:rsid w:val="00C279AF"/>
    <w:rsid w:val="00C27FE1"/>
    <w:rsid w:val="00C32C4E"/>
    <w:rsid w:val="00C33B49"/>
    <w:rsid w:val="00C3576F"/>
    <w:rsid w:val="00C52C9A"/>
    <w:rsid w:val="00C5403C"/>
    <w:rsid w:val="00C62549"/>
    <w:rsid w:val="00C65DE5"/>
    <w:rsid w:val="00C7052B"/>
    <w:rsid w:val="00C741E4"/>
    <w:rsid w:val="00C744FE"/>
    <w:rsid w:val="00C8056A"/>
    <w:rsid w:val="00C81601"/>
    <w:rsid w:val="00C85904"/>
    <w:rsid w:val="00C86902"/>
    <w:rsid w:val="00C86FD6"/>
    <w:rsid w:val="00C90668"/>
    <w:rsid w:val="00C914B5"/>
    <w:rsid w:val="00C916CA"/>
    <w:rsid w:val="00C92035"/>
    <w:rsid w:val="00C92447"/>
    <w:rsid w:val="00C97772"/>
    <w:rsid w:val="00CA4033"/>
    <w:rsid w:val="00CA66B5"/>
    <w:rsid w:val="00CA72F6"/>
    <w:rsid w:val="00CB5F34"/>
    <w:rsid w:val="00CB653A"/>
    <w:rsid w:val="00CC0543"/>
    <w:rsid w:val="00CC478D"/>
    <w:rsid w:val="00CC704B"/>
    <w:rsid w:val="00CE1669"/>
    <w:rsid w:val="00CE2EC7"/>
    <w:rsid w:val="00CE30E0"/>
    <w:rsid w:val="00CF467A"/>
    <w:rsid w:val="00CF57C8"/>
    <w:rsid w:val="00D00030"/>
    <w:rsid w:val="00D00D8D"/>
    <w:rsid w:val="00D014FC"/>
    <w:rsid w:val="00D01FCC"/>
    <w:rsid w:val="00D0248F"/>
    <w:rsid w:val="00D0766D"/>
    <w:rsid w:val="00D13602"/>
    <w:rsid w:val="00D17EA1"/>
    <w:rsid w:val="00D20745"/>
    <w:rsid w:val="00D230A5"/>
    <w:rsid w:val="00D2403C"/>
    <w:rsid w:val="00D24C9D"/>
    <w:rsid w:val="00D30C76"/>
    <w:rsid w:val="00D30FC7"/>
    <w:rsid w:val="00D3483F"/>
    <w:rsid w:val="00D36FC2"/>
    <w:rsid w:val="00D373CE"/>
    <w:rsid w:val="00D408C0"/>
    <w:rsid w:val="00D458EE"/>
    <w:rsid w:val="00D4669B"/>
    <w:rsid w:val="00D46E70"/>
    <w:rsid w:val="00D476DF"/>
    <w:rsid w:val="00D501C8"/>
    <w:rsid w:val="00D515E6"/>
    <w:rsid w:val="00D52536"/>
    <w:rsid w:val="00D5702A"/>
    <w:rsid w:val="00D654B2"/>
    <w:rsid w:val="00D707EB"/>
    <w:rsid w:val="00D75096"/>
    <w:rsid w:val="00D838BE"/>
    <w:rsid w:val="00D84B73"/>
    <w:rsid w:val="00D8703F"/>
    <w:rsid w:val="00D91A91"/>
    <w:rsid w:val="00D95334"/>
    <w:rsid w:val="00D9585C"/>
    <w:rsid w:val="00DA036A"/>
    <w:rsid w:val="00DA21D7"/>
    <w:rsid w:val="00DA5D00"/>
    <w:rsid w:val="00DB0269"/>
    <w:rsid w:val="00DB0F67"/>
    <w:rsid w:val="00DB2FA7"/>
    <w:rsid w:val="00DB7EC1"/>
    <w:rsid w:val="00DC0A0A"/>
    <w:rsid w:val="00DC24C2"/>
    <w:rsid w:val="00DC4432"/>
    <w:rsid w:val="00DC5A2B"/>
    <w:rsid w:val="00DD1115"/>
    <w:rsid w:val="00DD2280"/>
    <w:rsid w:val="00DD27D9"/>
    <w:rsid w:val="00DD5747"/>
    <w:rsid w:val="00DD5BA5"/>
    <w:rsid w:val="00DD61F1"/>
    <w:rsid w:val="00DD7593"/>
    <w:rsid w:val="00DF17DE"/>
    <w:rsid w:val="00DF409B"/>
    <w:rsid w:val="00DF42B4"/>
    <w:rsid w:val="00DF730D"/>
    <w:rsid w:val="00E0026F"/>
    <w:rsid w:val="00E02916"/>
    <w:rsid w:val="00E02B77"/>
    <w:rsid w:val="00E053C9"/>
    <w:rsid w:val="00E123DB"/>
    <w:rsid w:val="00E164D1"/>
    <w:rsid w:val="00E247F7"/>
    <w:rsid w:val="00E25E62"/>
    <w:rsid w:val="00E27960"/>
    <w:rsid w:val="00E34D05"/>
    <w:rsid w:val="00E3516C"/>
    <w:rsid w:val="00E37A7C"/>
    <w:rsid w:val="00E41355"/>
    <w:rsid w:val="00E44405"/>
    <w:rsid w:val="00E45DE4"/>
    <w:rsid w:val="00E469CE"/>
    <w:rsid w:val="00E479CE"/>
    <w:rsid w:val="00E530C1"/>
    <w:rsid w:val="00E53A91"/>
    <w:rsid w:val="00E5702E"/>
    <w:rsid w:val="00E62D0E"/>
    <w:rsid w:val="00E6313A"/>
    <w:rsid w:val="00E63704"/>
    <w:rsid w:val="00E66FED"/>
    <w:rsid w:val="00E72603"/>
    <w:rsid w:val="00E77859"/>
    <w:rsid w:val="00E85775"/>
    <w:rsid w:val="00E85A21"/>
    <w:rsid w:val="00E86AE9"/>
    <w:rsid w:val="00E92D51"/>
    <w:rsid w:val="00E9524E"/>
    <w:rsid w:val="00E97116"/>
    <w:rsid w:val="00EA00C4"/>
    <w:rsid w:val="00EB0090"/>
    <w:rsid w:val="00EB1F4C"/>
    <w:rsid w:val="00EB2601"/>
    <w:rsid w:val="00EB40DF"/>
    <w:rsid w:val="00EB4997"/>
    <w:rsid w:val="00EB4BA7"/>
    <w:rsid w:val="00EB7004"/>
    <w:rsid w:val="00EC24BA"/>
    <w:rsid w:val="00ED45D8"/>
    <w:rsid w:val="00ED5DAA"/>
    <w:rsid w:val="00ED76B9"/>
    <w:rsid w:val="00ED7931"/>
    <w:rsid w:val="00EE08BB"/>
    <w:rsid w:val="00EE0F20"/>
    <w:rsid w:val="00EE0F89"/>
    <w:rsid w:val="00EF13B4"/>
    <w:rsid w:val="00EF23A6"/>
    <w:rsid w:val="00EF267F"/>
    <w:rsid w:val="00EF4061"/>
    <w:rsid w:val="00EF77FC"/>
    <w:rsid w:val="00F026D4"/>
    <w:rsid w:val="00F0298D"/>
    <w:rsid w:val="00F02C8E"/>
    <w:rsid w:val="00F03ABA"/>
    <w:rsid w:val="00F03BA3"/>
    <w:rsid w:val="00F05A8F"/>
    <w:rsid w:val="00F05B78"/>
    <w:rsid w:val="00F06640"/>
    <w:rsid w:val="00F070FF"/>
    <w:rsid w:val="00F17C2A"/>
    <w:rsid w:val="00F17D18"/>
    <w:rsid w:val="00F21704"/>
    <w:rsid w:val="00F22E4A"/>
    <w:rsid w:val="00F258A4"/>
    <w:rsid w:val="00F26AC1"/>
    <w:rsid w:val="00F308EB"/>
    <w:rsid w:val="00F313FD"/>
    <w:rsid w:val="00F31809"/>
    <w:rsid w:val="00F321A7"/>
    <w:rsid w:val="00F35DF0"/>
    <w:rsid w:val="00F3674A"/>
    <w:rsid w:val="00F404C7"/>
    <w:rsid w:val="00F41AA1"/>
    <w:rsid w:val="00F43D16"/>
    <w:rsid w:val="00F44B07"/>
    <w:rsid w:val="00F464E3"/>
    <w:rsid w:val="00F46DF4"/>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5E4"/>
    <w:rsid w:val="00FB38B6"/>
    <w:rsid w:val="00FB39AA"/>
    <w:rsid w:val="00FB6F2C"/>
    <w:rsid w:val="00FC7B2F"/>
    <w:rsid w:val="00FD1719"/>
    <w:rsid w:val="00FD421E"/>
    <w:rsid w:val="00FD55A3"/>
    <w:rsid w:val="00FD590C"/>
    <w:rsid w:val="00FE0F52"/>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9829A8"/>
  <w15:docId w15:val="{69B3A52B-2CBB-4DF9-84C3-46C3EDBBD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paragraph" w:customStyle="1" w:styleId="aff4">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character" w:customStyle="1" w:styleId="a5">
    <w:name w:val="Абзац списка Знак"/>
    <w:link w:val="a4"/>
    <w:uiPriority w:val="34"/>
    <w:locked/>
    <w:rsid w:val="00284441"/>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40114665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88026874">
      <w:bodyDiv w:val="1"/>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0231775">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4237815">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 w:id="211662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987C0DA-F621-4FBD-B3C4-0ED6C8968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4912</Words>
  <Characters>28000</Characters>
  <Application>Microsoft Office Word</Application>
  <DocSecurity>0</DocSecurity>
  <Lines>233</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32847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24</cp:revision>
  <cp:lastPrinted>2018-12-13T13:42:00Z</cp:lastPrinted>
  <dcterms:created xsi:type="dcterms:W3CDTF">2021-09-11T06:25:00Z</dcterms:created>
  <dcterms:modified xsi:type="dcterms:W3CDTF">2021-11-17T12:51:00Z</dcterms:modified>
</cp:coreProperties>
</file>